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51" w:rsidRPr="006C619C" w:rsidRDefault="008D3B51" w:rsidP="008D3B51">
      <w:pPr>
        <w:tabs>
          <w:tab w:val="left" w:pos="0"/>
        </w:tabs>
        <w:spacing w:before="46"/>
        <w:jc w:val="right"/>
        <w:rPr>
          <w:rFonts w:ascii="Times New Roman" w:hAnsi="Times New Roman"/>
          <w:sz w:val="24"/>
        </w:rPr>
      </w:pPr>
      <w:r w:rsidRPr="006C619C">
        <w:rPr>
          <w:rFonts w:ascii="Times New Roman" w:hAnsi="Times New Roman"/>
        </w:rPr>
        <w:tab/>
      </w:r>
      <w:r w:rsidRPr="006C619C">
        <w:rPr>
          <w:rFonts w:ascii="Times New Roman" w:hAnsi="Times New Roman"/>
          <w:sz w:val="24"/>
        </w:rPr>
        <w:t>EK-II</w:t>
      </w:r>
    </w:p>
    <w:p w:rsidR="008D3B51" w:rsidRPr="006C619C" w:rsidRDefault="008D3B51" w:rsidP="008D3B51">
      <w:pPr>
        <w:tabs>
          <w:tab w:val="left" w:pos="0"/>
        </w:tabs>
        <w:spacing w:before="5"/>
        <w:contextualSpacing/>
        <w:jc w:val="center"/>
        <w:rPr>
          <w:rFonts w:ascii="Times New Roman" w:hAnsi="Times New Roman"/>
          <w:b/>
        </w:rPr>
      </w:pPr>
      <w:r w:rsidRPr="006C619C">
        <w:rPr>
          <w:rFonts w:ascii="Times New Roman" w:hAnsi="Times New Roman"/>
          <w:b/>
        </w:rPr>
        <w:t>IĞDIR ÜNİVERSİTESİ</w:t>
      </w:r>
    </w:p>
    <w:p w:rsidR="008D3B51" w:rsidRPr="006C619C" w:rsidRDefault="008D3B51" w:rsidP="008D3B51">
      <w:pPr>
        <w:tabs>
          <w:tab w:val="left" w:pos="0"/>
        </w:tabs>
        <w:spacing w:before="5"/>
        <w:contextualSpacing/>
        <w:jc w:val="center"/>
        <w:rPr>
          <w:rFonts w:ascii="Times New Roman" w:hAnsi="Times New Roman"/>
          <w:b/>
        </w:rPr>
      </w:pPr>
      <w:r w:rsidRPr="006C619C">
        <w:rPr>
          <w:rFonts w:ascii="Times New Roman" w:hAnsi="Times New Roman"/>
          <w:b/>
        </w:rPr>
        <w:t>SAĞLIK KÜLTÜR VE SPOR DAİRE BAŞKANLIĞI</w:t>
      </w:r>
    </w:p>
    <w:p w:rsidR="008D3B51" w:rsidRPr="006C619C" w:rsidRDefault="008D3B51" w:rsidP="008D3B51">
      <w:pPr>
        <w:tabs>
          <w:tab w:val="left" w:pos="0"/>
        </w:tabs>
        <w:contextualSpacing/>
        <w:jc w:val="center"/>
        <w:rPr>
          <w:rFonts w:ascii="Times New Roman" w:hAnsi="Times New Roman"/>
          <w:b/>
        </w:rPr>
      </w:pPr>
      <w:r w:rsidRPr="006C619C">
        <w:rPr>
          <w:rFonts w:ascii="Times New Roman" w:hAnsi="Times New Roman"/>
          <w:b/>
        </w:rPr>
        <w:t>ÖĞRENCİ TOPLULUĞU TÜZÜĞÜ</w:t>
      </w:r>
    </w:p>
    <w:p w:rsidR="008D3B51" w:rsidRPr="006C619C" w:rsidRDefault="008D3B51" w:rsidP="008D3B51">
      <w:pPr>
        <w:tabs>
          <w:tab w:val="left" w:pos="0"/>
        </w:tabs>
        <w:spacing w:before="69"/>
        <w:jc w:val="both"/>
        <w:rPr>
          <w:rFonts w:ascii="Times New Roman" w:hAnsi="Times New Roman"/>
          <w:b/>
        </w:rPr>
      </w:pPr>
      <w:r w:rsidRPr="006C619C">
        <w:rPr>
          <w:rFonts w:ascii="Times New Roman" w:hAnsi="Times New Roman"/>
          <w:b/>
        </w:rPr>
        <w:t>Tanım</w:t>
      </w:r>
    </w:p>
    <w:p w:rsidR="008D3B51" w:rsidRPr="006C619C" w:rsidRDefault="008D3B51" w:rsidP="008D3B51">
      <w:pPr>
        <w:tabs>
          <w:tab w:val="left" w:pos="0"/>
          <w:tab w:val="left" w:pos="2016"/>
          <w:tab w:val="left" w:pos="2502"/>
          <w:tab w:val="left" w:pos="3066"/>
          <w:tab w:val="left" w:pos="4045"/>
          <w:tab w:val="left" w:pos="4971"/>
          <w:tab w:val="left" w:pos="5961"/>
          <w:tab w:val="left" w:pos="6472"/>
          <w:tab w:val="left" w:pos="7251"/>
          <w:tab w:val="left" w:pos="8108"/>
        </w:tabs>
        <w:jc w:val="both"/>
        <w:rPr>
          <w:rFonts w:ascii="Times New Roman" w:hAnsi="Times New Roman"/>
          <w:b/>
        </w:rPr>
      </w:pPr>
      <w:r w:rsidRPr="006C619C">
        <w:rPr>
          <w:rFonts w:ascii="Times New Roman" w:hAnsi="Times New Roman"/>
          <w:b/>
        </w:rPr>
        <w:t>MADDE 1</w:t>
      </w:r>
    </w:p>
    <w:p w:rsidR="008D3B51" w:rsidRPr="006C619C" w:rsidRDefault="008D3B51" w:rsidP="008D3B51">
      <w:pPr>
        <w:pStyle w:val="ListeParagraf"/>
        <w:widowControl w:val="0"/>
        <w:numPr>
          <w:ilvl w:val="0"/>
          <w:numId w:val="16"/>
        </w:numPr>
        <w:tabs>
          <w:tab w:val="left" w:pos="0"/>
          <w:tab w:val="left" w:pos="284"/>
          <w:tab w:val="left" w:pos="2016"/>
          <w:tab w:val="left" w:pos="2502"/>
          <w:tab w:val="left" w:pos="3066"/>
          <w:tab w:val="left" w:pos="4045"/>
          <w:tab w:val="left" w:pos="4971"/>
          <w:tab w:val="left" w:pos="5961"/>
          <w:tab w:val="left" w:pos="6472"/>
          <w:tab w:val="left" w:pos="7251"/>
          <w:tab w:val="left" w:pos="8108"/>
        </w:tabs>
        <w:spacing w:after="0" w:line="240" w:lineRule="auto"/>
        <w:ind w:left="0" w:firstLine="0"/>
        <w:contextualSpacing w:val="0"/>
        <w:jc w:val="both"/>
        <w:rPr>
          <w:rFonts w:ascii="Times New Roman" w:hAnsi="Times New Roman"/>
          <w:b/>
        </w:rPr>
      </w:pPr>
      <w:r w:rsidRPr="006C619C">
        <w:rPr>
          <w:rFonts w:ascii="Times New Roman" w:hAnsi="Times New Roman"/>
        </w:rPr>
        <w:t>“</w:t>
      </w:r>
      <w:r w:rsidRPr="006C619C">
        <w:rPr>
          <w:rFonts w:ascii="Times New Roman" w:hAnsi="Times New Roman"/>
          <w:b/>
        </w:rPr>
        <w:t>Iğdı</w:t>
      </w:r>
      <w:r>
        <w:rPr>
          <w:rFonts w:ascii="Times New Roman" w:hAnsi="Times New Roman"/>
          <w:b/>
        </w:rPr>
        <w:t>r Üniversitesi</w:t>
      </w:r>
      <w:proofErr w:type="gramStart"/>
      <w:r>
        <w:rPr>
          <w:rFonts w:ascii="Times New Roman" w:hAnsi="Times New Roman"/>
          <w:b/>
        </w:rPr>
        <w:t>……………………………</w:t>
      </w:r>
      <w:proofErr w:type="gramEnd"/>
      <w:r>
        <w:rPr>
          <w:rFonts w:ascii="Times New Roman" w:hAnsi="Times New Roman"/>
          <w:b/>
        </w:rPr>
        <w:t xml:space="preserve">Öğrenci </w:t>
      </w:r>
      <w:r w:rsidRPr="006C619C">
        <w:rPr>
          <w:rFonts w:ascii="Times New Roman" w:hAnsi="Times New Roman"/>
          <w:b/>
        </w:rPr>
        <w:t>Topluluğu</w:t>
      </w:r>
      <w:r w:rsidRPr="006C619C">
        <w:rPr>
          <w:rFonts w:ascii="Times New Roman" w:hAnsi="Times New Roman"/>
        </w:rPr>
        <w:t xml:space="preserve">” 2547sayılı yükseköğretim kanununun 47’nci maddesi esas alınarak hazırlanan Iğdır Üniversitesi Sağlık Kültür ve Spor Daire Başkanlığına bağlı toplulukların kuruluş ve işleyiş esaslarını belirleyen Iğdır Üniversitesi Öğrenci Toplulukları Yönergesine bağlı olarak Iğdır Üniversitesi öğrencilerinin toplumsal, kültürel, sanatsal ve eğitsel alanlarda gelişmelerine yardım etmek, boş zamanlarını en </w:t>
      </w:r>
      <w:r w:rsidRPr="006C619C">
        <w:rPr>
          <w:rFonts w:ascii="Times New Roman" w:hAnsi="Times New Roman"/>
          <w:spacing w:val="-2"/>
        </w:rPr>
        <w:t xml:space="preserve">iyi </w:t>
      </w:r>
      <w:r w:rsidRPr="006C619C">
        <w:rPr>
          <w:rFonts w:ascii="Times New Roman" w:hAnsi="Times New Roman"/>
        </w:rPr>
        <w:t>şekilde değerlendirmek üzere kurulmuştur. Sağlık Kültür ve Spor Daire Başkanlığı bünyesinde oluşturulan topluluğun çalışmaları rektörlük tarafından belirlenen yerlerde ilgili kurallar dâhilinde</w:t>
      </w:r>
      <w:r w:rsidRPr="006C619C">
        <w:rPr>
          <w:rFonts w:ascii="Times New Roman" w:hAnsi="Times New Roman"/>
          <w:spacing w:val="57"/>
        </w:rPr>
        <w:t xml:space="preserve"> </w:t>
      </w:r>
      <w:r w:rsidRPr="006C619C">
        <w:rPr>
          <w:rFonts w:ascii="Times New Roman" w:hAnsi="Times New Roman"/>
        </w:rPr>
        <w:t>sürdürülür.</w:t>
      </w:r>
    </w:p>
    <w:p w:rsidR="008D3B51" w:rsidRPr="006C619C" w:rsidRDefault="008D3B51" w:rsidP="008D3B51">
      <w:pPr>
        <w:pStyle w:val="GvdeMetni"/>
        <w:tabs>
          <w:tab w:val="left" w:pos="0"/>
        </w:tabs>
        <w:spacing w:before="4"/>
        <w:jc w:val="both"/>
      </w:pPr>
    </w:p>
    <w:p w:rsidR="008D3B51" w:rsidRPr="006C619C" w:rsidRDefault="008D3B51" w:rsidP="008D3B51">
      <w:pPr>
        <w:tabs>
          <w:tab w:val="left" w:pos="0"/>
        </w:tabs>
        <w:spacing w:before="1"/>
        <w:jc w:val="both"/>
        <w:rPr>
          <w:rFonts w:ascii="Times New Roman" w:hAnsi="Times New Roman"/>
          <w:b/>
        </w:rPr>
      </w:pPr>
      <w:r>
        <w:rPr>
          <w:rFonts w:ascii="Times New Roman" w:hAnsi="Times New Roman"/>
          <w:b/>
        </w:rPr>
        <w:t>Amaç</w:t>
      </w:r>
    </w:p>
    <w:p w:rsidR="008D3B51" w:rsidRPr="006C619C" w:rsidRDefault="008D3B51" w:rsidP="008D3B51">
      <w:pPr>
        <w:tabs>
          <w:tab w:val="left" w:pos="0"/>
        </w:tabs>
        <w:jc w:val="both"/>
        <w:rPr>
          <w:rFonts w:ascii="Times New Roman" w:hAnsi="Times New Roman"/>
          <w:b/>
        </w:rPr>
      </w:pPr>
      <w:r w:rsidRPr="006C619C">
        <w:rPr>
          <w:rFonts w:ascii="Times New Roman" w:hAnsi="Times New Roman"/>
          <w:b/>
        </w:rPr>
        <w:t xml:space="preserve">MADDE 2- </w:t>
      </w:r>
      <w:r w:rsidRPr="006C619C">
        <w:rPr>
          <w:rFonts w:ascii="Times New Roman" w:hAnsi="Times New Roman"/>
        </w:rPr>
        <w:t xml:space="preserve">(1) </w:t>
      </w:r>
      <w:proofErr w:type="gramStart"/>
      <w:r w:rsidRPr="006C619C">
        <w:rPr>
          <w:rFonts w:ascii="Times New Roman" w:hAnsi="Times New Roman"/>
          <w:b/>
        </w:rPr>
        <w:t>……………………………………………….……………………………</w:t>
      </w:r>
      <w:r>
        <w:rPr>
          <w:rFonts w:ascii="Times New Roman" w:hAnsi="Times New Roman"/>
          <w:b/>
        </w:rPr>
        <w:t>……………</w:t>
      </w:r>
      <w:proofErr w:type="gramEnd"/>
    </w:p>
    <w:p w:rsidR="008D3B51" w:rsidRDefault="008D3B51" w:rsidP="008D3B51">
      <w:pPr>
        <w:pStyle w:val="GvdeMetni"/>
        <w:tabs>
          <w:tab w:val="left" w:pos="0"/>
        </w:tabs>
        <w:spacing w:before="4"/>
        <w:jc w:val="both"/>
        <w:rPr>
          <w:b/>
        </w:rPr>
      </w:pPr>
    </w:p>
    <w:p w:rsidR="008D3B51" w:rsidRDefault="008D3B51" w:rsidP="008D3B51">
      <w:pPr>
        <w:pStyle w:val="GvdeMetni"/>
        <w:tabs>
          <w:tab w:val="left" w:pos="0"/>
        </w:tabs>
        <w:spacing w:before="4"/>
        <w:jc w:val="both"/>
        <w:rPr>
          <w:b/>
        </w:rPr>
      </w:pPr>
    </w:p>
    <w:p w:rsidR="008D3B51" w:rsidRDefault="008D3B51" w:rsidP="008D3B51">
      <w:pPr>
        <w:pStyle w:val="GvdeMetni"/>
        <w:tabs>
          <w:tab w:val="left" w:pos="0"/>
        </w:tabs>
        <w:spacing w:before="4"/>
        <w:jc w:val="both"/>
        <w:rPr>
          <w:b/>
        </w:rPr>
      </w:pPr>
    </w:p>
    <w:p w:rsidR="008D3B51" w:rsidRDefault="008D3B51" w:rsidP="008D3B51">
      <w:pPr>
        <w:pStyle w:val="GvdeMetni"/>
        <w:tabs>
          <w:tab w:val="left" w:pos="0"/>
        </w:tabs>
        <w:spacing w:before="4"/>
        <w:jc w:val="both"/>
        <w:rPr>
          <w:b/>
        </w:rPr>
      </w:pPr>
    </w:p>
    <w:p w:rsidR="008D3B51" w:rsidRDefault="008D3B51" w:rsidP="008D3B51">
      <w:pPr>
        <w:pStyle w:val="GvdeMetni"/>
        <w:tabs>
          <w:tab w:val="left" w:pos="0"/>
        </w:tabs>
        <w:spacing w:before="4"/>
        <w:jc w:val="both"/>
        <w:rPr>
          <w:b/>
        </w:rPr>
      </w:pPr>
    </w:p>
    <w:p w:rsidR="008D3B51" w:rsidRDefault="008D3B51" w:rsidP="008D3B51">
      <w:pPr>
        <w:pStyle w:val="GvdeMetni"/>
        <w:tabs>
          <w:tab w:val="left" w:pos="0"/>
        </w:tabs>
        <w:spacing w:before="4"/>
        <w:jc w:val="both"/>
        <w:rPr>
          <w:b/>
        </w:rPr>
      </w:pPr>
    </w:p>
    <w:p w:rsidR="008D3B51" w:rsidRDefault="008D3B51" w:rsidP="008D3B51">
      <w:pPr>
        <w:pStyle w:val="GvdeMetni"/>
        <w:tabs>
          <w:tab w:val="left" w:pos="0"/>
        </w:tabs>
        <w:spacing w:before="4"/>
        <w:jc w:val="both"/>
        <w:rPr>
          <w:b/>
        </w:rPr>
      </w:pPr>
    </w:p>
    <w:p w:rsidR="008D3B51" w:rsidRDefault="008D3B51" w:rsidP="008D3B51">
      <w:pPr>
        <w:pStyle w:val="GvdeMetni"/>
        <w:tabs>
          <w:tab w:val="left" w:pos="0"/>
        </w:tabs>
        <w:spacing w:before="4"/>
        <w:jc w:val="both"/>
        <w:rPr>
          <w:b/>
        </w:rPr>
      </w:pPr>
    </w:p>
    <w:p w:rsidR="008D3B51" w:rsidRPr="006C619C" w:rsidRDefault="008D3B51" w:rsidP="008D3B51">
      <w:pPr>
        <w:pStyle w:val="GvdeMetni"/>
        <w:tabs>
          <w:tab w:val="left" w:pos="0"/>
        </w:tabs>
        <w:spacing w:before="4"/>
        <w:jc w:val="both"/>
        <w:rPr>
          <w:b/>
        </w:rPr>
      </w:pPr>
    </w:p>
    <w:p w:rsidR="008D3B51" w:rsidRPr="006C619C" w:rsidRDefault="008D3B51" w:rsidP="008D3B51">
      <w:pPr>
        <w:pStyle w:val="Balk2"/>
        <w:tabs>
          <w:tab w:val="left" w:pos="0"/>
        </w:tabs>
        <w:spacing w:before="1"/>
        <w:ind w:left="0" w:right="0"/>
        <w:jc w:val="both"/>
        <w:rPr>
          <w:sz w:val="22"/>
          <w:szCs w:val="22"/>
        </w:rPr>
      </w:pPr>
      <w:proofErr w:type="spellStart"/>
      <w:r w:rsidRPr="006C619C">
        <w:rPr>
          <w:sz w:val="22"/>
          <w:szCs w:val="22"/>
        </w:rPr>
        <w:t>Üyelik</w:t>
      </w:r>
      <w:proofErr w:type="spellEnd"/>
    </w:p>
    <w:p w:rsidR="008D3B51" w:rsidRPr="006C619C" w:rsidRDefault="008D3B51" w:rsidP="008D3B51">
      <w:pPr>
        <w:pStyle w:val="GvdeMetni"/>
        <w:tabs>
          <w:tab w:val="left" w:pos="0"/>
        </w:tabs>
        <w:spacing w:before="6"/>
        <w:jc w:val="both"/>
        <w:rPr>
          <w:b/>
        </w:rPr>
      </w:pPr>
    </w:p>
    <w:p w:rsidR="008D3B51" w:rsidRPr="006C619C" w:rsidRDefault="008D3B51" w:rsidP="008D3B51">
      <w:pPr>
        <w:tabs>
          <w:tab w:val="left" w:pos="0"/>
          <w:tab w:val="left" w:pos="284"/>
        </w:tabs>
        <w:jc w:val="both"/>
        <w:rPr>
          <w:rFonts w:ascii="Times New Roman" w:hAnsi="Times New Roman"/>
        </w:rPr>
      </w:pPr>
      <w:r w:rsidRPr="006C619C">
        <w:rPr>
          <w:rFonts w:ascii="Times New Roman" w:hAnsi="Times New Roman"/>
          <w:b/>
        </w:rPr>
        <w:t xml:space="preserve">MADDE 3- </w:t>
      </w:r>
      <w:r w:rsidRPr="006C619C">
        <w:rPr>
          <w:rFonts w:ascii="Times New Roman" w:hAnsi="Times New Roman"/>
        </w:rPr>
        <w:t>(1) Bütün Iğdır Üniversitesi öğrencileri bu topluluğa üye olabilir. Ancak;</w:t>
      </w:r>
    </w:p>
    <w:p w:rsidR="008D3B51" w:rsidRPr="006C619C" w:rsidRDefault="008D3B51" w:rsidP="008D3B51">
      <w:pPr>
        <w:pStyle w:val="ListeParagraf"/>
        <w:widowControl w:val="0"/>
        <w:numPr>
          <w:ilvl w:val="1"/>
          <w:numId w:val="15"/>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Üyelik, başvuru formunun üye adayı tarafından doldurulup imzalanarak yönetim                     kuruluna teslim edilmesiyle</w:t>
      </w:r>
      <w:r w:rsidRPr="006C619C">
        <w:rPr>
          <w:rFonts w:ascii="Times New Roman" w:hAnsi="Times New Roman"/>
          <w:spacing w:val="-7"/>
        </w:rPr>
        <w:t xml:space="preserve"> </w:t>
      </w:r>
      <w:r w:rsidRPr="006C619C">
        <w:rPr>
          <w:rFonts w:ascii="Times New Roman" w:hAnsi="Times New Roman"/>
        </w:rPr>
        <w:t>gerçekleşir.</w:t>
      </w:r>
    </w:p>
    <w:p w:rsidR="008D3B51" w:rsidRPr="006C619C" w:rsidRDefault="008D3B51" w:rsidP="008D3B51">
      <w:pPr>
        <w:pStyle w:val="ListeParagraf"/>
        <w:widowControl w:val="0"/>
        <w:numPr>
          <w:ilvl w:val="1"/>
          <w:numId w:val="15"/>
        </w:numPr>
        <w:tabs>
          <w:tab w:val="left" w:pos="0"/>
          <w:tab w:val="left" w:pos="284"/>
        </w:tabs>
        <w:spacing w:after="0" w:line="240" w:lineRule="auto"/>
        <w:ind w:left="0" w:hanging="5"/>
        <w:contextualSpacing w:val="0"/>
        <w:jc w:val="both"/>
        <w:rPr>
          <w:rFonts w:ascii="Times New Roman" w:hAnsi="Times New Roman"/>
        </w:rPr>
      </w:pPr>
      <w:r w:rsidRPr="006C619C">
        <w:rPr>
          <w:rFonts w:ascii="Times New Roman" w:hAnsi="Times New Roman"/>
        </w:rPr>
        <w:t>Topluluğun amaçlarıyla bağdaşmayan tavır ve davranış sergileyen ve aktif olmayan üyelerin üyeliği, yönetim kurulu kararıyla askıya</w:t>
      </w:r>
      <w:r w:rsidRPr="006C619C">
        <w:rPr>
          <w:rFonts w:ascii="Times New Roman" w:hAnsi="Times New Roman"/>
          <w:spacing w:val="-12"/>
        </w:rPr>
        <w:t xml:space="preserve"> </w:t>
      </w:r>
      <w:r w:rsidRPr="006C619C">
        <w:rPr>
          <w:rFonts w:ascii="Times New Roman" w:hAnsi="Times New Roman"/>
        </w:rPr>
        <w:t>alınabilir.</w:t>
      </w:r>
    </w:p>
    <w:p w:rsidR="008D3B51" w:rsidRPr="006C619C" w:rsidRDefault="008D3B51" w:rsidP="008D3B51">
      <w:pPr>
        <w:pStyle w:val="ListeParagraf"/>
        <w:widowControl w:val="0"/>
        <w:numPr>
          <w:ilvl w:val="1"/>
          <w:numId w:val="15"/>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Üyeliğine son verilmiş öğrenciler tekrar üyeliğe kabul</w:t>
      </w:r>
      <w:r w:rsidRPr="006C619C">
        <w:rPr>
          <w:rFonts w:ascii="Times New Roman" w:hAnsi="Times New Roman"/>
          <w:spacing w:val="-10"/>
        </w:rPr>
        <w:t xml:space="preserve"> </w:t>
      </w:r>
      <w:r w:rsidRPr="006C619C">
        <w:rPr>
          <w:rFonts w:ascii="Times New Roman" w:hAnsi="Times New Roman"/>
        </w:rPr>
        <w:t>edilemez.</w:t>
      </w:r>
    </w:p>
    <w:p w:rsidR="008D3B51" w:rsidRPr="006C619C" w:rsidRDefault="008D3B51" w:rsidP="008D3B51">
      <w:pPr>
        <w:pStyle w:val="ListeParagraf"/>
        <w:widowControl w:val="0"/>
        <w:numPr>
          <w:ilvl w:val="1"/>
          <w:numId w:val="15"/>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Üye istediği anda istifasını sunmasıyla üyeliğine son verme hakkına</w:t>
      </w:r>
      <w:r w:rsidRPr="006C619C">
        <w:rPr>
          <w:rFonts w:ascii="Times New Roman" w:hAnsi="Times New Roman"/>
          <w:spacing w:val="-16"/>
        </w:rPr>
        <w:t xml:space="preserve"> </w:t>
      </w:r>
      <w:r w:rsidRPr="006C619C">
        <w:rPr>
          <w:rFonts w:ascii="Times New Roman" w:hAnsi="Times New Roman"/>
        </w:rPr>
        <w:t>sahiptir.</w:t>
      </w:r>
    </w:p>
    <w:p w:rsidR="008D3B51" w:rsidRPr="006C619C" w:rsidRDefault="008D3B51" w:rsidP="008D3B51">
      <w:pPr>
        <w:pStyle w:val="ListeParagraf"/>
        <w:widowControl w:val="0"/>
        <w:numPr>
          <w:ilvl w:val="1"/>
          <w:numId w:val="15"/>
        </w:numPr>
        <w:tabs>
          <w:tab w:val="left" w:pos="0"/>
          <w:tab w:val="left" w:pos="284"/>
        </w:tabs>
        <w:spacing w:after="0" w:line="240" w:lineRule="auto"/>
        <w:ind w:left="0" w:firstLine="0"/>
        <w:contextualSpacing w:val="0"/>
        <w:jc w:val="both"/>
        <w:rPr>
          <w:rFonts w:ascii="Times New Roman" w:hAnsi="Times New Roman"/>
        </w:rPr>
      </w:pPr>
      <w:r>
        <w:rPr>
          <w:rFonts w:ascii="Times New Roman" w:hAnsi="Times New Roman"/>
        </w:rPr>
        <w:t>Yönetim k</w:t>
      </w:r>
      <w:r w:rsidRPr="006C619C">
        <w:rPr>
          <w:rFonts w:ascii="Times New Roman" w:hAnsi="Times New Roman"/>
        </w:rPr>
        <w:t>urulu üyesi istifasını bir hafta önce bildirmek</w:t>
      </w:r>
      <w:r w:rsidRPr="006C619C">
        <w:rPr>
          <w:rFonts w:ascii="Times New Roman" w:hAnsi="Times New Roman"/>
          <w:spacing w:val="-11"/>
        </w:rPr>
        <w:t xml:space="preserve"> </w:t>
      </w:r>
      <w:r w:rsidRPr="006C619C">
        <w:rPr>
          <w:rFonts w:ascii="Times New Roman" w:hAnsi="Times New Roman"/>
        </w:rPr>
        <w:t>durumundadır.</w:t>
      </w:r>
    </w:p>
    <w:p w:rsidR="008D3B51" w:rsidRPr="006C619C" w:rsidRDefault="008D3B51" w:rsidP="008D3B51">
      <w:pPr>
        <w:pStyle w:val="ListeParagraf"/>
        <w:widowControl w:val="0"/>
        <w:numPr>
          <w:ilvl w:val="1"/>
          <w:numId w:val="15"/>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 xml:space="preserve">Bu yapılan tanımlara uymayan kişiler (Iğdır Üniversitesi’nin akademik ve idari personeli) fahri üye </w:t>
      </w:r>
      <w:r w:rsidRPr="006C619C">
        <w:rPr>
          <w:rFonts w:ascii="Times New Roman" w:hAnsi="Times New Roman"/>
          <w:spacing w:val="-3"/>
        </w:rPr>
        <w:t xml:space="preserve">ya </w:t>
      </w:r>
      <w:r w:rsidRPr="006C619C">
        <w:rPr>
          <w:rFonts w:ascii="Times New Roman" w:hAnsi="Times New Roman"/>
        </w:rPr>
        <w:t>da öğretici-çalıştırıcı sıfatıyla çalışmalarda görev</w:t>
      </w:r>
      <w:r w:rsidRPr="006C619C">
        <w:rPr>
          <w:rFonts w:ascii="Times New Roman" w:hAnsi="Times New Roman"/>
          <w:spacing w:val="-9"/>
        </w:rPr>
        <w:t xml:space="preserve"> </w:t>
      </w:r>
      <w:r w:rsidRPr="006C619C">
        <w:rPr>
          <w:rFonts w:ascii="Times New Roman" w:hAnsi="Times New Roman"/>
        </w:rPr>
        <w:t>alabilir.</w:t>
      </w:r>
    </w:p>
    <w:p w:rsidR="008D3B51" w:rsidRPr="006C619C" w:rsidRDefault="008D3B51" w:rsidP="008D3B51">
      <w:pPr>
        <w:pStyle w:val="ListeParagraf"/>
        <w:widowControl w:val="0"/>
        <w:numPr>
          <w:ilvl w:val="1"/>
          <w:numId w:val="15"/>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Iğdır Üniversitesi ile ilişiği kesilen üyelerin topluluk ile de ilişiği</w:t>
      </w:r>
      <w:r w:rsidRPr="006C619C">
        <w:rPr>
          <w:rFonts w:ascii="Times New Roman" w:hAnsi="Times New Roman"/>
          <w:spacing w:val="-11"/>
        </w:rPr>
        <w:t xml:space="preserve"> </w:t>
      </w:r>
      <w:r w:rsidRPr="006C619C">
        <w:rPr>
          <w:rFonts w:ascii="Times New Roman" w:hAnsi="Times New Roman"/>
        </w:rPr>
        <w:t>kesilir.</w:t>
      </w:r>
    </w:p>
    <w:p w:rsidR="008D3B51" w:rsidRPr="006C619C" w:rsidRDefault="008D3B51" w:rsidP="008D3B51">
      <w:pPr>
        <w:pStyle w:val="GvdeMetni"/>
        <w:tabs>
          <w:tab w:val="left" w:pos="0"/>
          <w:tab w:val="left" w:pos="284"/>
        </w:tabs>
        <w:spacing w:before="4"/>
        <w:jc w:val="both"/>
      </w:pPr>
    </w:p>
    <w:p w:rsidR="008D3B51" w:rsidRPr="006C619C" w:rsidRDefault="008D3B51" w:rsidP="008D3B51">
      <w:pPr>
        <w:tabs>
          <w:tab w:val="left" w:pos="0"/>
          <w:tab w:val="left" w:pos="284"/>
        </w:tabs>
        <w:spacing w:before="1"/>
        <w:jc w:val="both"/>
        <w:rPr>
          <w:rFonts w:ascii="Times New Roman" w:hAnsi="Times New Roman"/>
          <w:b/>
        </w:rPr>
      </w:pPr>
      <w:r w:rsidRPr="006C619C">
        <w:rPr>
          <w:rFonts w:ascii="Times New Roman" w:hAnsi="Times New Roman"/>
          <w:b/>
        </w:rPr>
        <w:t>Üyelerin görev ve sorumlulukları</w:t>
      </w:r>
    </w:p>
    <w:p w:rsidR="008D3B51" w:rsidRPr="006C619C" w:rsidRDefault="008D3B51" w:rsidP="008D3B51">
      <w:pPr>
        <w:tabs>
          <w:tab w:val="left" w:pos="0"/>
          <w:tab w:val="left" w:pos="284"/>
        </w:tabs>
        <w:jc w:val="both"/>
        <w:rPr>
          <w:rFonts w:ascii="Times New Roman" w:hAnsi="Times New Roman"/>
          <w:b/>
        </w:rPr>
      </w:pPr>
      <w:r w:rsidRPr="006C619C">
        <w:rPr>
          <w:rFonts w:ascii="Times New Roman" w:hAnsi="Times New Roman"/>
          <w:b/>
        </w:rPr>
        <w:t>MADDE 4</w:t>
      </w:r>
    </w:p>
    <w:p w:rsidR="008D3B51" w:rsidRPr="006C619C" w:rsidRDefault="008D3B51" w:rsidP="008D3B51">
      <w:pPr>
        <w:tabs>
          <w:tab w:val="left" w:pos="0"/>
          <w:tab w:val="left" w:pos="284"/>
        </w:tabs>
        <w:jc w:val="both"/>
        <w:rPr>
          <w:rFonts w:ascii="Times New Roman" w:hAnsi="Times New Roman"/>
        </w:rPr>
      </w:pPr>
      <w:r w:rsidRPr="006C619C">
        <w:rPr>
          <w:rFonts w:ascii="Times New Roman" w:hAnsi="Times New Roman"/>
        </w:rPr>
        <w:t>(1) Topluluğun amaçlarına bağlı kalmak.</w:t>
      </w:r>
    </w:p>
    <w:p w:rsidR="008D3B51" w:rsidRPr="006C619C" w:rsidRDefault="008D3B51" w:rsidP="008D3B51">
      <w:pPr>
        <w:pStyle w:val="ListeParagraf"/>
        <w:widowControl w:val="0"/>
        <w:numPr>
          <w:ilvl w:val="0"/>
          <w:numId w:val="14"/>
        </w:numPr>
        <w:tabs>
          <w:tab w:val="left" w:pos="0"/>
          <w:tab w:val="left" w:pos="284"/>
        </w:tabs>
        <w:spacing w:after="0" w:line="240" w:lineRule="auto"/>
        <w:ind w:left="0" w:firstLine="0"/>
        <w:jc w:val="both"/>
        <w:rPr>
          <w:rFonts w:ascii="Times New Roman" w:hAnsi="Times New Roman"/>
        </w:rPr>
      </w:pPr>
      <w:r w:rsidRPr="006C619C">
        <w:rPr>
          <w:rFonts w:ascii="Times New Roman" w:hAnsi="Times New Roman"/>
        </w:rPr>
        <w:t>Faaliyetlerde aktif olarak görev</w:t>
      </w:r>
      <w:r w:rsidRPr="006C619C">
        <w:rPr>
          <w:rFonts w:ascii="Times New Roman" w:hAnsi="Times New Roman"/>
          <w:spacing w:val="-10"/>
        </w:rPr>
        <w:t xml:space="preserve"> </w:t>
      </w:r>
      <w:r w:rsidRPr="006C619C">
        <w:rPr>
          <w:rFonts w:ascii="Times New Roman" w:hAnsi="Times New Roman"/>
        </w:rPr>
        <w:t>almak.</w:t>
      </w:r>
    </w:p>
    <w:p w:rsidR="008D3B51" w:rsidRPr="006C619C" w:rsidRDefault="008D3B51" w:rsidP="008D3B51">
      <w:pPr>
        <w:pStyle w:val="ListeParagraf"/>
        <w:widowControl w:val="0"/>
        <w:numPr>
          <w:ilvl w:val="0"/>
          <w:numId w:val="14"/>
        </w:numPr>
        <w:tabs>
          <w:tab w:val="left" w:pos="0"/>
          <w:tab w:val="left" w:pos="284"/>
        </w:tabs>
        <w:spacing w:after="0" w:line="240" w:lineRule="auto"/>
        <w:ind w:left="0" w:firstLine="0"/>
        <w:jc w:val="both"/>
        <w:rPr>
          <w:rFonts w:ascii="Times New Roman" w:hAnsi="Times New Roman"/>
        </w:rPr>
      </w:pPr>
      <w:r w:rsidRPr="006C619C">
        <w:rPr>
          <w:rFonts w:ascii="Times New Roman" w:hAnsi="Times New Roman"/>
        </w:rPr>
        <w:t>Aldığı görevleri en iyi şekilde yerine getirmeye</w:t>
      </w:r>
      <w:r w:rsidRPr="006C619C">
        <w:rPr>
          <w:rFonts w:ascii="Times New Roman" w:hAnsi="Times New Roman"/>
          <w:spacing w:val="-15"/>
        </w:rPr>
        <w:t xml:space="preserve"> </w:t>
      </w:r>
      <w:r w:rsidRPr="006C619C">
        <w:rPr>
          <w:rFonts w:ascii="Times New Roman" w:hAnsi="Times New Roman"/>
        </w:rPr>
        <w:t>çalışmak.</w:t>
      </w:r>
    </w:p>
    <w:p w:rsidR="008D3B51" w:rsidRPr="006C619C" w:rsidRDefault="008D3B51" w:rsidP="008D3B51">
      <w:pPr>
        <w:tabs>
          <w:tab w:val="left" w:pos="0"/>
        </w:tabs>
        <w:spacing w:before="17" w:line="540" w:lineRule="atLeast"/>
        <w:jc w:val="both"/>
        <w:rPr>
          <w:rFonts w:ascii="Times New Roman" w:hAnsi="Times New Roman"/>
          <w:b/>
        </w:rPr>
      </w:pPr>
      <w:r w:rsidRPr="006C619C">
        <w:rPr>
          <w:rFonts w:ascii="Times New Roman" w:hAnsi="Times New Roman"/>
          <w:b/>
        </w:rPr>
        <w:lastRenderedPageBreak/>
        <w:t>Üyelikten ihraç</w:t>
      </w:r>
    </w:p>
    <w:p w:rsidR="008D3B51" w:rsidRPr="006C619C" w:rsidRDefault="008D3B51" w:rsidP="008D3B51">
      <w:pPr>
        <w:tabs>
          <w:tab w:val="left" w:pos="0"/>
        </w:tabs>
        <w:spacing w:before="17" w:line="240" w:lineRule="auto"/>
        <w:jc w:val="both"/>
        <w:rPr>
          <w:rFonts w:ascii="Times New Roman" w:hAnsi="Times New Roman"/>
        </w:rPr>
      </w:pPr>
      <w:r w:rsidRPr="006C619C">
        <w:rPr>
          <w:rFonts w:ascii="Times New Roman" w:hAnsi="Times New Roman"/>
          <w:b/>
        </w:rPr>
        <w:t xml:space="preserve"> MADDE 5- </w:t>
      </w:r>
      <w:r w:rsidRPr="006C619C">
        <w:rPr>
          <w:rFonts w:ascii="Times New Roman" w:hAnsi="Times New Roman"/>
        </w:rPr>
        <w:t>(1) Üyenin;</w:t>
      </w:r>
    </w:p>
    <w:p w:rsidR="008D3B51" w:rsidRPr="006C619C" w:rsidRDefault="008D3B51" w:rsidP="008D3B51">
      <w:pPr>
        <w:pStyle w:val="ListeParagraf"/>
        <w:widowControl w:val="0"/>
        <w:numPr>
          <w:ilvl w:val="0"/>
          <w:numId w:val="13"/>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Topluluğun amaçlarına aykırı çalışmalarda</w:t>
      </w:r>
      <w:r w:rsidRPr="006C619C">
        <w:rPr>
          <w:rFonts w:ascii="Times New Roman" w:hAnsi="Times New Roman"/>
          <w:spacing w:val="-7"/>
        </w:rPr>
        <w:t xml:space="preserve"> </w:t>
      </w:r>
      <w:r w:rsidRPr="006C619C">
        <w:rPr>
          <w:rFonts w:ascii="Times New Roman" w:hAnsi="Times New Roman"/>
        </w:rPr>
        <w:t>bulunması;</w:t>
      </w:r>
    </w:p>
    <w:p w:rsidR="008D3B51" w:rsidRPr="006C619C" w:rsidRDefault="008D3B51" w:rsidP="008D3B51">
      <w:pPr>
        <w:pStyle w:val="ListeParagraf"/>
        <w:widowControl w:val="0"/>
        <w:numPr>
          <w:ilvl w:val="0"/>
          <w:numId w:val="13"/>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Kendisine verilen görev ve yetkileri kötüye</w:t>
      </w:r>
      <w:r w:rsidRPr="006C619C">
        <w:rPr>
          <w:rFonts w:ascii="Times New Roman" w:hAnsi="Times New Roman"/>
          <w:spacing w:val="-10"/>
        </w:rPr>
        <w:t xml:space="preserve"> </w:t>
      </w:r>
      <w:r w:rsidRPr="006C619C">
        <w:rPr>
          <w:rFonts w:ascii="Times New Roman" w:hAnsi="Times New Roman"/>
        </w:rPr>
        <w:t>kullanması;</w:t>
      </w:r>
    </w:p>
    <w:p w:rsidR="008D3B51" w:rsidRPr="006C619C" w:rsidRDefault="008D3B51" w:rsidP="008D3B51">
      <w:pPr>
        <w:pStyle w:val="ListeParagraf"/>
        <w:widowControl w:val="0"/>
        <w:numPr>
          <w:ilvl w:val="0"/>
          <w:numId w:val="13"/>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Belgelerde usulsüzlük</w:t>
      </w:r>
      <w:r w:rsidRPr="006C619C">
        <w:rPr>
          <w:rFonts w:ascii="Times New Roman" w:hAnsi="Times New Roman"/>
          <w:spacing w:val="-7"/>
        </w:rPr>
        <w:t xml:space="preserve"> </w:t>
      </w:r>
      <w:r w:rsidRPr="006C619C">
        <w:rPr>
          <w:rFonts w:ascii="Times New Roman" w:hAnsi="Times New Roman"/>
        </w:rPr>
        <w:t>yapması;</w:t>
      </w:r>
    </w:p>
    <w:p w:rsidR="008D3B51" w:rsidRPr="006C619C" w:rsidRDefault="008D3B51" w:rsidP="008D3B51">
      <w:pPr>
        <w:pStyle w:val="ListeParagraf"/>
        <w:widowControl w:val="0"/>
        <w:numPr>
          <w:ilvl w:val="0"/>
          <w:numId w:val="13"/>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Topluluğun çalışmalarını engelleyici faaliyetler</w:t>
      </w:r>
      <w:r w:rsidRPr="006C619C">
        <w:rPr>
          <w:rFonts w:ascii="Times New Roman" w:hAnsi="Times New Roman"/>
          <w:spacing w:val="-11"/>
        </w:rPr>
        <w:t xml:space="preserve"> </w:t>
      </w:r>
      <w:r w:rsidRPr="006C619C">
        <w:rPr>
          <w:rFonts w:ascii="Times New Roman" w:hAnsi="Times New Roman"/>
        </w:rPr>
        <w:t>göstermesi;</w:t>
      </w:r>
    </w:p>
    <w:p w:rsidR="008D3B51" w:rsidRPr="006C619C" w:rsidRDefault="008D3B51" w:rsidP="008D3B51">
      <w:pPr>
        <w:pStyle w:val="ListeParagraf"/>
        <w:widowControl w:val="0"/>
        <w:numPr>
          <w:ilvl w:val="0"/>
          <w:numId w:val="13"/>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Geçerli bir mazeret olmaksızın topluluk faaliyetlerine bir eğitim öğretim yılı boyunca katılımda</w:t>
      </w:r>
      <w:r w:rsidRPr="006C619C">
        <w:rPr>
          <w:rFonts w:ascii="Times New Roman" w:hAnsi="Times New Roman"/>
          <w:spacing w:val="-2"/>
        </w:rPr>
        <w:t xml:space="preserve"> </w:t>
      </w:r>
      <w:r w:rsidRPr="006C619C">
        <w:rPr>
          <w:rFonts w:ascii="Times New Roman" w:hAnsi="Times New Roman"/>
        </w:rPr>
        <w:t>bulunmaması;</w:t>
      </w:r>
    </w:p>
    <w:p w:rsidR="008D3B51" w:rsidRPr="006C619C" w:rsidRDefault="008D3B51" w:rsidP="008D3B51">
      <w:pPr>
        <w:widowControl w:val="0"/>
        <w:tabs>
          <w:tab w:val="left" w:pos="0"/>
          <w:tab w:val="left" w:pos="284"/>
        </w:tabs>
        <w:spacing w:before="46" w:after="0" w:line="240" w:lineRule="auto"/>
        <w:jc w:val="both"/>
        <w:rPr>
          <w:rFonts w:ascii="Times New Roman" w:hAnsi="Times New Roman"/>
        </w:rPr>
      </w:pPr>
      <w:r w:rsidRPr="006C619C">
        <w:rPr>
          <w:rFonts w:ascii="Times New Roman" w:hAnsi="Times New Roman"/>
        </w:rPr>
        <w:t>(f)</w:t>
      </w:r>
      <w:r w:rsidRPr="006C619C">
        <w:rPr>
          <w:rFonts w:ascii="Times New Roman" w:hAnsi="Times New Roman"/>
        </w:rPr>
        <w:tab/>
        <w:t xml:space="preserve">Topluluk sorumluluğunda olan </w:t>
      </w:r>
      <w:r w:rsidRPr="006C619C">
        <w:rPr>
          <w:rFonts w:ascii="Times New Roman" w:hAnsi="Times New Roman"/>
          <w:spacing w:val="-3"/>
        </w:rPr>
        <w:t xml:space="preserve">ya </w:t>
      </w:r>
      <w:r w:rsidRPr="006C619C">
        <w:rPr>
          <w:rFonts w:ascii="Times New Roman" w:hAnsi="Times New Roman"/>
        </w:rPr>
        <w:t>da ortak kullanılan araç ve gereçlere gerekli özeni göstermemesi, verdiği zararı karşılamaması; hallerinde yönetim kurulunun oy çokluğuyla üyeliği askıya alınır, ilk genel kurulda üyeliğinin sona erdirilip erdirilmeyeceği oylanarak salt çoğunlukla ihraç</w:t>
      </w:r>
      <w:r w:rsidRPr="006C619C">
        <w:rPr>
          <w:rFonts w:ascii="Times New Roman" w:hAnsi="Times New Roman"/>
          <w:spacing w:val="-6"/>
        </w:rPr>
        <w:t xml:space="preserve"> </w:t>
      </w:r>
      <w:r w:rsidRPr="006C619C">
        <w:rPr>
          <w:rFonts w:ascii="Times New Roman" w:hAnsi="Times New Roman"/>
        </w:rPr>
        <w:t>edilebilir.</w:t>
      </w:r>
    </w:p>
    <w:p w:rsidR="008D3B51" w:rsidRPr="006C619C" w:rsidRDefault="008D3B51" w:rsidP="008D3B51">
      <w:pPr>
        <w:pStyle w:val="GvdeMetni"/>
        <w:tabs>
          <w:tab w:val="left" w:pos="0"/>
        </w:tabs>
        <w:spacing w:before="4"/>
        <w:jc w:val="both"/>
      </w:pPr>
    </w:p>
    <w:p w:rsidR="008D3B51" w:rsidRPr="006C619C" w:rsidRDefault="008D3B51" w:rsidP="008D3B51">
      <w:pPr>
        <w:tabs>
          <w:tab w:val="left" w:pos="0"/>
        </w:tabs>
        <w:spacing w:before="1"/>
        <w:jc w:val="both"/>
        <w:rPr>
          <w:rFonts w:ascii="Times New Roman" w:hAnsi="Times New Roman"/>
          <w:b/>
        </w:rPr>
      </w:pPr>
      <w:r w:rsidRPr="006C619C">
        <w:rPr>
          <w:rFonts w:ascii="Times New Roman" w:hAnsi="Times New Roman"/>
          <w:b/>
        </w:rPr>
        <w:t>Fahri üyelik ve danışmanlık</w:t>
      </w:r>
    </w:p>
    <w:p w:rsidR="008D3B51" w:rsidRPr="006C619C" w:rsidRDefault="008D3B51" w:rsidP="008D3B51">
      <w:pPr>
        <w:tabs>
          <w:tab w:val="left" w:pos="0"/>
        </w:tabs>
        <w:jc w:val="both"/>
        <w:rPr>
          <w:rFonts w:ascii="Times New Roman" w:hAnsi="Times New Roman"/>
          <w:b/>
        </w:rPr>
      </w:pPr>
      <w:r w:rsidRPr="006C619C">
        <w:rPr>
          <w:rFonts w:ascii="Times New Roman" w:hAnsi="Times New Roman"/>
          <w:b/>
        </w:rPr>
        <w:t>MADDE 6</w:t>
      </w:r>
    </w:p>
    <w:p w:rsidR="008D3B51" w:rsidRPr="006C619C" w:rsidRDefault="008D3B51" w:rsidP="008D3B51">
      <w:pPr>
        <w:tabs>
          <w:tab w:val="left" w:pos="0"/>
          <w:tab w:val="left" w:pos="284"/>
        </w:tabs>
        <w:spacing w:line="240" w:lineRule="auto"/>
        <w:jc w:val="both"/>
        <w:rPr>
          <w:rFonts w:ascii="Times New Roman" w:hAnsi="Times New Roman"/>
        </w:rPr>
      </w:pPr>
      <w:r w:rsidRPr="006C619C">
        <w:rPr>
          <w:rFonts w:ascii="Times New Roman" w:hAnsi="Times New Roman"/>
        </w:rPr>
        <w:t>(1) Iğdır Üniversitesi akademisyenlerinden ve idari personelinden oluşmaktadır.</w:t>
      </w:r>
    </w:p>
    <w:p w:rsidR="008D3B51" w:rsidRPr="006C619C" w:rsidRDefault="008D3B51" w:rsidP="008D3B51">
      <w:pPr>
        <w:pStyle w:val="ListeParagraf"/>
        <w:widowControl w:val="0"/>
        <w:numPr>
          <w:ilvl w:val="1"/>
          <w:numId w:val="14"/>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Danışman öğretim elemanlarının yerine atama yapılmadığı sürece görevde kalırlar.</w:t>
      </w:r>
    </w:p>
    <w:p w:rsidR="008D3B51" w:rsidRPr="006C619C" w:rsidRDefault="008D3B51" w:rsidP="008D3B51">
      <w:pPr>
        <w:tabs>
          <w:tab w:val="left" w:pos="0"/>
          <w:tab w:val="left" w:pos="284"/>
        </w:tabs>
        <w:jc w:val="both"/>
        <w:rPr>
          <w:rFonts w:ascii="Times New Roman" w:hAnsi="Times New Roman"/>
        </w:rPr>
      </w:pPr>
      <w:r w:rsidRPr="006C619C">
        <w:rPr>
          <w:rFonts w:ascii="Times New Roman" w:hAnsi="Times New Roman"/>
        </w:rPr>
        <w:t>(3)Akademik Danışman, Sağlık, Kültür ve Spor Daire Başkanlığının önerisi üzerine Rektör tarafından</w:t>
      </w:r>
      <w:r w:rsidRPr="006C619C">
        <w:rPr>
          <w:rFonts w:ascii="Times New Roman" w:hAnsi="Times New Roman"/>
          <w:spacing w:val="-4"/>
        </w:rPr>
        <w:t xml:space="preserve"> </w:t>
      </w:r>
      <w:r w:rsidRPr="006C619C">
        <w:rPr>
          <w:rFonts w:ascii="Times New Roman" w:hAnsi="Times New Roman"/>
        </w:rPr>
        <w:t>atanır.</w:t>
      </w:r>
    </w:p>
    <w:p w:rsidR="008D3B51" w:rsidRPr="006C619C" w:rsidRDefault="008D3B51" w:rsidP="008D3B51">
      <w:pPr>
        <w:pStyle w:val="ListeParagraf"/>
        <w:widowControl w:val="0"/>
        <w:numPr>
          <w:ilvl w:val="0"/>
          <w:numId w:val="14"/>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Fahri üyeler, Yönetim Kurulu önerisi ve Genel Kurul kararıyla belirlenir, fahri üyeliğe kabul edilenler Akademik Danışman ve Sağlık Kültür ve Spor Dairesi Başkanlığına</w:t>
      </w:r>
      <w:r w:rsidRPr="006C619C">
        <w:rPr>
          <w:rFonts w:ascii="Times New Roman" w:hAnsi="Times New Roman"/>
          <w:spacing w:val="-4"/>
        </w:rPr>
        <w:t xml:space="preserve"> </w:t>
      </w:r>
      <w:r w:rsidRPr="006C619C">
        <w:rPr>
          <w:rFonts w:ascii="Times New Roman" w:hAnsi="Times New Roman"/>
        </w:rPr>
        <w:t>bildirilir.</w:t>
      </w:r>
    </w:p>
    <w:p w:rsidR="008D3B51" w:rsidRPr="006C619C" w:rsidRDefault="008D3B51" w:rsidP="008D3B51">
      <w:pPr>
        <w:pStyle w:val="ListeParagraf"/>
        <w:widowControl w:val="0"/>
        <w:numPr>
          <w:ilvl w:val="0"/>
          <w:numId w:val="14"/>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Fahri üyelerin seçme ve seçilme hakları</w:t>
      </w:r>
      <w:r w:rsidRPr="006C619C">
        <w:rPr>
          <w:rFonts w:ascii="Times New Roman" w:hAnsi="Times New Roman"/>
          <w:spacing w:val="-12"/>
        </w:rPr>
        <w:t xml:space="preserve"> </w:t>
      </w:r>
      <w:r w:rsidRPr="006C619C">
        <w:rPr>
          <w:rFonts w:ascii="Times New Roman" w:hAnsi="Times New Roman"/>
        </w:rPr>
        <w:t>yoktur.</w:t>
      </w:r>
    </w:p>
    <w:p w:rsidR="008D3B51" w:rsidRPr="006C619C" w:rsidRDefault="008D3B51" w:rsidP="008D3B51">
      <w:pPr>
        <w:pStyle w:val="GvdeMetni"/>
        <w:tabs>
          <w:tab w:val="left" w:pos="0"/>
        </w:tabs>
        <w:spacing w:before="5"/>
        <w:jc w:val="both"/>
      </w:pPr>
    </w:p>
    <w:p w:rsidR="008D3B51" w:rsidRPr="006C619C" w:rsidRDefault="008D3B51" w:rsidP="008D3B51">
      <w:pPr>
        <w:tabs>
          <w:tab w:val="left" w:pos="0"/>
        </w:tabs>
        <w:jc w:val="both"/>
        <w:rPr>
          <w:rFonts w:ascii="Times New Roman" w:hAnsi="Times New Roman"/>
          <w:b/>
        </w:rPr>
      </w:pPr>
      <w:r w:rsidRPr="006C619C">
        <w:rPr>
          <w:rFonts w:ascii="Times New Roman" w:hAnsi="Times New Roman"/>
          <w:b/>
        </w:rPr>
        <w:t>Geçici Yönetim Kurulu</w:t>
      </w:r>
    </w:p>
    <w:p w:rsidR="008D3B51" w:rsidRPr="006C619C" w:rsidRDefault="008D3B51" w:rsidP="008D3B51">
      <w:pPr>
        <w:tabs>
          <w:tab w:val="left" w:pos="0"/>
        </w:tabs>
        <w:jc w:val="both"/>
        <w:rPr>
          <w:rFonts w:ascii="Times New Roman" w:hAnsi="Times New Roman"/>
          <w:b/>
        </w:rPr>
      </w:pPr>
      <w:r w:rsidRPr="006C619C">
        <w:rPr>
          <w:rFonts w:ascii="Times New Roman" w:hAnsi="Times New Roman"/>
          <w:b/>
        </w:rPr>
        <w:t>MADDE 7</w:t>
      </w:r>
    </w:p>
    <w:p w:rsidR="008D3B51" w:rsidRPr="006C619C" w:rsidRDefault="008D3B51" w:rsidP="008D3B51">
      <w:pPr>
        <w:pStyle w:val="ListeParagraf"/>
        <w:widowControl w:val="0"/>
        <w:numPr>
          <w:ilvl w:val="0"/>
          <w:numId w:val="19"/>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Topluluk kurucuları kendi aralarında yaptıkları seçimle “Geçici Yönetim Kurulunu” seçerler.</w:t>
      </w:r>
    </w:p>
    <w:p w:rsidR="008D3B51" w:rsidRPr="006C619C" w:rsidRDefault="008D3B51" w:rsidP="008D3B51">
      <w:pPr>
        <w:pStyle w:val="ListeParagraf"/>
        <w:widowControl w:val="0"/>
        <w:numPr>
          <w:ilvl w:val="0"/>
          <w:numId w:val="19"/>
        </w:numPr>
        <w:tabs>
          <w:tab w:val="left" w:pos="0"/>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Geçici Yönetim Kurulu listesi, tüzükle birlikte Sağlık Kü</w:t>
      </w:r>
      <w:r>
        <w:rPr>
          <w:rFonts w:ascii="Times New Roman" w:hAnsi="Times New Roman"/>
        </w:rPr>
        <w:t xml:space="preserve">ltür ve Spor Daire </w:t>
      </w:r>
      <w:r w:rsidRPr="006C619C">
        <w:rPr>
          <w:rFonts w:ascii="Times New Roman" w:hAnsi="Times New Roman"/>
        </w:rPr>
        <w:t>Başkanlığı’na verilir. Rektör onayından sonra, Topluluk üye kaydına başlanır.</w:t>
      </w:r>
    </w:p>
    <w:p w:rsidR="008D3B51" w:rsidRPr="006C619C" w:rsidRDefault="008D3B51" w:rsidP="008D3B51">
      <w:pPr>
        <w:tabs>
          <w:tab w:val="left" w:pos="0"/>
        </w:tabs>
        <w:spacing w:before="1"/>
        <w:jc w:val="both"/>
        <w:rPr>
          <w:rFonts w:ascii="Times New Roman" w:hAnsi="Times New Roman"/>
          <w:b/>
        </w:rPr>
      </w:pPr>
    </w:p>
    <w:p w:rsidR="008D3B51" w:rsidRPr="00227FD7" w:rsidRDefault="008D3B51" w:rsidP="008D3B51">
      <w:pPr>
        <w:tabs>
          <w:tab w:val="left" w:pos="0"/>
        </w:tabs>
        <w:spacing w:before="1"/>
        <w:jc w:val="both"/>
        <w:rPr>
          <w:rFonts w:ascii="Times New Roman" w:hAnsi="Times New Roman"/>
          <w:b/>
        </w:rPr>
      </w:pPr>
      <w:r w:rsidRPr="006C619C">
        <w:rPr>
          <w:rFonts w:ascii="Times New Roman" w:hAnsi="Times New Roman"/>
          <w:b/>
        </w:rPr>
        <w:t>Iğdır Üniv</w:t>
      </w:r>
      <w:r>
        <w:rPr>
          <w:rFonts w:ascii="Times New Roman" w:hAnsi="Times New Roman"/>
          <w:b/>
        </w:rPr>
        <w:t xml:space="preserve">ersitesi  </w:t>
      </w:r>
      <w:r w:rsidRPr="006C619C">
        <w:rPr>
          <w:rFonts w:ascii="Times New Roman" w:hAnsi="Times New Roman"/>
          <w:b/>
        </w:rPr>
        <w:t xml:space="preserve">  </w:t>
      </w:r>
      <w:proofErr w:type="gramStart"/>
      <w:r w:rsidRPr="006C619C">
        <w:rPr>
          <w:rFonts w:ascii="Times New Roman" w:hAnsi="Times New Roman"/>
          <w:b/>
        </w:rPr>
        <w:t>...................................................</w:t>
      </w:r>
      <w:proofErr w:type="gramEnd"/>
      <w:r w:rsidRPr="006C619C">
        <w:rPr>
          <w:rFonts w:ascii="Times New Roman" w:hAnsi="Times New Roman"/>
          <w:b/>
        </w:rPr>
        <w:t xml:space="preserve"> </w:t>
      </w:r>
      <w:proofErr w:type="gramStart"/>
      <w:r>
        <w:rPr>
          <w:rFonts w:ascii="Times New Roman" w:hAnsi="Times New Roman"/>
          <w:b/>
        </w:rPr>
        <w:t>………………….</w:t>
      </w:r>
      <w:proofErr w:type="gramEnd"/>
      <w:r>
        <w:rPr>
          <w:rFonts w:ascii="Times New Roman" w:hAnsi="Times New Roman"/>
          <w:b/>
        </w:rPr>
        <w:t>Öğrenci Topluluğu Birimleri</w:t>
      </w:r>
    </w:p>
    <w:p w:rsidR="008D3B51" w:rsidRPr="006C619C" w:rsidRDefault="008D3B51" w:rsidP="008D3B51">
      <w:pPr>
        <w:tabs>
          <w:tab w:val="left" w:pos="0"/>
        </w:tabs>
        <w:jc w:val="both"/>
        <w:rPr>
          <w:rFonts w:ascii="Times New Roman" w:hAnsi="Times New Roman"/>
          <w:b/>
        </w:rPr>
      </w:pPr>
      <w:r w:rsidRPr="006C619C">
        <w:rPr>
          <w:rFonts w:ascii="Times New Roman" w:hAnsi="Times New Roman"/>
          <w:b/>
        </w:rPr>
        <w:t>MADDE 8</w:t>
      </w:r>
    </w:p>
    <w:p w:rsidR="008D3B51" w:rsidRPr="006C619C" w:rsidRDefault="008D3B51" w:rsidP="008D3B51">
      <w:pPr>
        <w:tabs>
          <w:tab w:val="left" w:pos="0"/>
          <w:tab w:val="left" w:pos="142"/>
          <w:tab w:val="left" w:pos="284"/>
        </w:tabs>
        <w:jc w:val="both"/>
        <w:rPr>
          <w:rFonts w:ascii="Times New Roman" w:hAnsi="Times New Roman"/>
        </w:rPr>
      </w:pPr>
      <w:r w:rsidRPr="006C619C">
        <w:rPr>
          <w:rFonts w:ascii="Times New Roman" w:hAnsi="Times New Roman"/>
        </w:rPr>
        <w:t>(1) Genel Kurul;</w:t>
      </w:r>
    </w:p>
    <w:p w:rsidR="008D3B51" w:rsidRPr="006C619C" w:rsidRDefault="008D3B51" w:rsidP="008D3B51">
      <w:pPr>
        <w:pStyle w:val="ListeParagraf"/>
        <w:widowControl w:val="0"/>
        <w:numPr>
          <w:ilvl w:val="0"/>
          <w:numId w:val="12"/>
        </w:numPr>
        <w:tabs>
          <w:tab w:val="left" w:pos="0"/>
          <w:tab w:val="left" w:pos="142"/>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Topluluk üyelerinden</w:t>
      </w:r>
      <w:r w:rsidRPr="006C619C">
        <w:rPr>
          <w:rFonts w:ascii="Times New Roman" w:hAnsi="Times New Roman"/>
          <w:spacing w:val="-3"/>
        </w:rPr>
        <w:t xml:space="preserve"> </w:t>
      </w:r>
      <w:r w:rsidRPr="006C619C">
        <w:rPr>
          <w:rFonts w:ascii="Times New Roman" w:hAnsi="Times New Roman"/>
        </w:rPr>
        <w:t>oluşur.</w:t>
      </w:r>
    </w:p>
    <w:p w:rsidR="008D3B51" w:rsidRPr="006C619C" w:rsidRDefault="008D3B51" w:rsidP="008D3B51">
      <w:pPr>
        <w:pStyle w:val="ListeParagraf"/>
        <w:widowControl w:val="0"/>
        <w:numPr>
          <w:ilvl w:val="0"/>
          <w:numId w:val="12"/>
        </w:numPr>
        <w:tabs>
          <w:tab w:val="left" w:pos="0"/>
          <w:tab w:val="left" w:pos="142"/>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En yetkili karar</w:t>
      </w:r>
      <w:r w:rsidRPr="006C619C">
        <w:rPr>
          <w:rFonts w:ascii="Times New Roman" w:hAnsi="Times New Roman"/>
          <w:spacing w:val="-7"/>
        </w:rPr>
        <w:t xml:space="preserve"> </w:t>
      </w:r>
      <w:r w:rsidRPr="006C619C">
        <w:rPr>
          <w:rFonts w:ascii="Times New Roman" w:hAnsi="Times New Roman"/>
        </w:rPr>
        <w:t>birimidir.</w:t>
      </w:r>
    </w:p>
    <w:p w:rsidR="008D3B51" w:rsidRPr="006C619C" w:rsidRDefault="008D3B51" w:rsidP="008D3B51">
      <w:pPr>
        <w:pStyle w:val="ListeParagraf"/>
        <w:widowControl w:val="0"/>
        <w:numPr>
          <w:ilvl w:val="0"/>
          <w:numId w:val="12"/>
        </w:numPr>
        <w:tabs>
          <w:tab w:val="left" w:pos="0"/>
          <w:tab w:val="left" w:pos="142"/>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Genel kurul toplulukla ilgili tüm konuları görüşüp karara</w:t>
      </w:r>
      <w:r w:rsidRPr="006C619C">
        <w:rPr>
          <w:rFonts w:ascii="Times New Roman" w:hAnsi="Times New Roman"/>
          <w:spacing w:val="-12"/>
        </w:rPr>
        <w:t xml:space="preserve"> </w:t>
      </w:r>
      <w:r w:rsidRPr="006C619C">
        <w:rPr>
          <w:rFonts w:ascii="Times New Roman" w:hAnsi="Times New Roman"/>
        </w:rPr>
        <w:t>bağlar.</w:t>
      </w:r>
    </w:p>
    <w:p w:rsidR="008D3B51" w:rsidRPr="006C619C" w:rsidRDefault="008D3B51" w:rsidP="008D3B51">
      <w:pPr>
        <w:pStyle w:val="ListeParagraf"/>
        <w:widowControl w:val="0"/>
        <w:numPr>
          <w:ilvl w:val="0"/>
          <w:numId w:val="12"/>
        </w:numPr>
        <w:tabs>
          <w:tab w:val="left" w:pos="0"/>
          <w:tab w:val="left" w:pos="142"/>
          <w:tab w:val="left" w:pos="284"/>
        </w:tabs>
        <w:spacing w:after="0" w:line="240" w:lineRule="auto"/>
        <w:ind w:left="0" w:firstLine="0"/>
        <w:contextualSpacing w:val="0"/>
        <w:jc w:val="both"/>
        <w:rPr>
          <w:rFonts w:ascii="Times New Roman" w:hAnsi="Times New Roman"/>
        </w:rPr>
      </w:pPr>
      <w:r>
        <w:rPr>
          <w:rFonts w:ascii="Times New Roman" w:hAnsi="Times New Roman"/>
        </w:rPr>
        <w:t>Yönetim ve denetleme k</w:t>
      </w:r>
      <w:r w:rsidRPr="006C619C">
        <w:rPr>
          <w:rFonts w:ascii="Times New Roman" w:hAnsi="Times New Roman"/>
        </w:rPr>
        <w:t xml:space="preserve">urulunu, bu kurulların </w:t>
      </w:r>
      <w:r>
        <w:rPr>
          <w:rFonts w:ascii="Times New Roman" w:hAnsi="Times New Roman"/>
        </w:rPr>
        <w:t xml:space="preserve">asil ve </w:t>
      </w:r>
      <w:r w:rsidRPr="006C619C">
        <w:rPr>
          <w:rFonts w:ascii="Times New Roman" w:hAnsi="Times New Roman"/>
        </w:rPr>
        <w:t>yedek üyelerini ve tüzükte belirtilen diğer kurulları</w:t>
      </w:r>
      <w:r w:rsidRPr="006C619C">
        <w:rPr>
          <w:rFonts w:ascii="Times New Roman" w:hAnsi="Times New Roman"/>
          <w:spacing w:val="-7"/>
        </w:rPr>
        <w:t xml:space="preserve"> </w:t>
      </w:r>
      <w:r w:rsidRPr="006C619C">
        <w:rPr>
          <w:rFonts w:ascii="Times New Roman" w:hAnsi="Times New Roman"/>
        </w:rPr>
        <w:t>seçer.</w:t>
      </w:r>
    </w:p>
    <w:p w:rsidR="008D3B51" w:rsidRPr="006C619C" w:rsidRDefault="008D3B51" w:rsidP="008D3B51">
      <w:pPr>
        <w:pStyle w:val="ListeParagraf"/>
        <w:widowControl w:val="0"/>
        <w:numPr>
          <w:ilvl w:val="0"/>
          <w:numId w:val="12"/>
        </w:numPr>
        <w:tabs>
          <w:tab w:val="left" w:pos="0"/>
          <w:tab w:val="left" w:pos="142"/>
          <w:tab w:val="left" w:pos="284"/>
        </w:tabs>
        <w:spacing w:after="0" w:line="240" w:lineRule="auto"/>
        <w:ind w:left="0" w:firstLine="0"/>
        <w:contextualSpacing w:val="0"/>
        <w:jc w:val="both"/>
        <w:rPr>
          <w:rFonts w:ascii="Times New Roman" w:hAnsi="Times New Roman"/>
        </w:rPr>
      </w:pPr>
      <w:r w:rsidRPr="006C619C">
        <w:rPr>
          <w:rFonts w:ascii="Times New Roman" w:hAnsi="Times New Roman"/>
        </w:rPr>
        <w:t>Genel kurul seçim için olağan</w:t>
      </w:r>
      <w:r>
        <w:rPr>
          <w:rFonts w:ascii="Times New Roman" w:hAnsi="Times New Roman"/>
        </w:rPr>
        <w:t xml:space="preserve"> olarak, her yıl eğitim-öğretim</w:t>
      </w:r>
      <w:r w:rsidRPr="006C619C">
        <w:rPr>
          <w:rFonts w:ascii="Times New Roman" w:hAnsi="Times New Roman"/>
        </w:rPr>
        <w:t xml:space="preserve"> yılının başında üyelerin salt çoğunluğuyla, yönetim kurulunun belirleyeceği yer, saat ve tarihte</w:t>
      </w:r>
      <w:r w:rsidRPr="006C619C">
        <w:rPr>
          <w:rFonts w:ascii="Times New Roman" w:hAnsi="Times New Roman"/>
          <w:spacing w:val="-13"/>
        </w:rPr>
        <w:t xml:space="preserve"> </w:t>
      </w:r>
      <w:r w:rsidRPr="006C619C">
        <w:rPr>
          <w:rFonts w:ascii="Times New Roman" w:hAnsi="Times New Roman"/>
        </w:rPr>
        <w:t>toplanır.</w:t>
      </w:r>
    </w:p>
    <w:p w:rsidR="008D3B51" w:rsidRPr="006C619C" w:rsidRDefault="008D3B51" w:rsidP="008D3B51">
      <w:pPr>
        <w:pStyle w:val="ListeParagraf"/>
        <w:widowControl w:val="0"/>
        <w:numPr>
          <w:ilvl w:val="0"/>
          <w:numId w:val="12"/>
        </w:numPr>
        <w:tabs>
          <w:tab w:val="left" w:pos="0"/>
          <w:tab w:val="left" w:pos="142"/>
          <w:tab w:val="left" w:pos="284"/>
          <w:tab w:val="left" w:pos="709"/>
          <w:tab w:val="left" w:pos="1251"/>
          <w:tab w:val="left" w:pos="1252"/>
        </w:tabs>
        <w:spacing w:after="0" w:line="240" w:lineRule="auto"/>
        <w:ind w:left="0" w:firstLine="0"/>
        <w:contextualSpacing w:val="0"/>
        <w:jc w:val="both"/>
        <w:rPr>
          <w:rFonts w:ascii="Times New Roman" w:hAnsi="Times New Roman"/>
        </w:rPr>
      </w:pPr>
      <w:r w:rsidRPr="006C619C">
        <w:rPr>
          <w:rFonts w:ascii="Times New Roman" w:hAnsi="Times New Roman"/>
        </w:rPr>
        <w:t>Salt çoğunluk sağlanamadığı durumlarda seçim bir hafta sonra aynı yer ve saatte yapılır.</w:t>
      </w:r>
    </w:p>
    <w:p w:rsidR="008D3B51" w:rsidRPr="006C619C" w:rsidRDefault="008D3B51" w:rsidP="008D3B51">
      <w:pPr>
        <w:pStyle w:val="ListeParagraf"/>
        <w:widowControl w:val="0"/>
        <w:numPr>
          <w:ilvl w:val="0"/>
          <w:numId w:val="12"/>
        </w:numPr>
        <w:tabs>
          <w:tab w:val="left" w:pos="0"/>
          <w:tab w:val="left" w:pos="142"/>
          <w:tab w:val="left" w:pos="284"/>
        </w:tabs>
        <w:spacing w:after="0" w:line="240" w:lineRule="auto"/>
        <w:ind w:left="0" w:firstLine="18"/>
        <w:contextualSpacing w:val="0"/>
        <w:jc w:val="both"/>
        <w:rPr>
          <w:rFonts w:ascii="Times New Roman" w:hAnsi="Times New Roman"/>
        </w:rPr>
      </w:pPr>
      <w:r w:rsidRPr="006C619C">
        <w:rPr>
          <w:rFonts w:ascii="Times New Roman" w:hAnsi="Times New Roman"/>
        </w:rPr>
        <w:t>Oylamalar kapalı, sayımlar açık salt çoğunluk ilkesine bağlı olarak</w:t>
      </w:r>
      <w:r w:rsidRPr="006C619C">
        <w:rPr>
          <w:rFonts w:ascii="Times New Roman" w:hAnsi="Times New Roman"/>
          <w:spacing w:val="-19"/>
        </w:rPr>
        <w:t xml:space="preserve"> </w:t>
      </w:r>
      <w:r w:rsidRPr="006C619C">
        <w:rPr>
          <w:rFonts w:ascii="Times New Roman" w:hAnsi="Times New Roman"/>
        </w:rPr>
        <w:t>yapılır.</w:t>
      </w:r>
    </w:p>
    <w:p w:rsidR="008D3B51" w:rsidRPr="00227FD7" w:rsidRDefault="008D3B51" w:rsidP="008D3B51">
      <w:pPr>
        <w:pStyle w:val="ListeParagraf"/>
        <w:widowControl w:val="0"/>
        <w:numPr>
          <w:ilvl w:val="0"/>
          <w:numId w:val="12"/>
        </w:numPr>
        <w:tabs>
          <w:tab w:val="left" w:pos="0"/>
          <w:tab w:val="left" w:pos="142"/>
          <w:tab w:val="left" w:pos="284"/>
        </w:tabs>
        <w:spacing w:before="5" w:after="0" w:line="240" w:lineRule="auto"/>
        <w:ind w:left="0" w:firstLine="18"/>
        <w:contextualSpacing w:val="0"/>
        <w:jc w:val="both"/>
        <w:rPr>
          <w:rFonts w:ascii="Times New Roman" w:hAnsi="Times New Roman"/>
          <w:b/>
        </w:rPr>
      </w:pPr>
      <w:r w:rsidRPr="006C619C">
        <w:rPr>
          <w:rFonts w:ascii="Times New Roman" w:hAnsi="Times New Roman"/>
        </w:rPr>
        <w:t>Toplantının idaresi genel kurulda seçilecek divan kuruluna</w:t>
      </w:r>
      <w:r w:rsidRPr="006C619C">
        <w:rPr>
          <w:rFonts w:ascii="Times New Roman" w:hAnsi="Times New Roman"/>
          <w:spacing w:val="-10"/>
        </w:rPr>
        <w:t xml:space="preserve"> </w:t>
      </w:r>
      <w:r>
        <w:rPr>
          <w:rFonts w:ascii="Times New Roman" w:hAnsi="Times New Roman"/>
        </w:rPr>
        <w:t>aittir</w:t>
      </w:r>
      <w:r>
        <w:rPr>
          <w:rFonts w:ascii="Times New Roman" w:hAnsi="Times New Roman"/>
          <w:b/>
        </w:rPr>
        <w:t>.</w:t>
      </w:r>
    </w:p>
    <w:p w:rsidR="008D3B51" w:rsidRPr="006C619C" w:rsidRDefault="008D3B51" w:rsidP="008D3B51">
      <w:pPr>
        <w:pStyle w:val="ListeParagraf"/>
        <w:widowControl w:val="0"/>
        <w:tabs>
          <w:tab w:val="left" w:pos="0"/>
          <w:tab w:val="left" w:pos="408"/>
          <w:tab w:val="left" w:pos="409"/>
        </w:tabs>
        <w:spacing w:before="5" w:after="0" w:line="240" w:lineRule="auto"/>
        <w:ind w:left="0"/>
        <w:contextualSpacing w:val="0"/>
        <w:jc w:val="both"/>
        <w:rPr>
          <w:rFonts w:ascii="Times New Roman" w:hAnsi="Times New Roman"/>
          <w:b/>
        </w:rPr>
      </w:pPr>
      <w:r w:rsidRPr="006C619C">
        <w:rPr>
          <w:rFonts w:ascii="Times New Roman" w:hAnsi="Times New Roman"/>
          <w:b/>
        </w:rPr>
        <w:lastRenderedPageBreak/>
        <w:t>Olağanüstü Genel Kurul</w:t>
      </w:r>
    </w:p>
    <w:p w:rsidR="008D3B51" w:rsidRPr="006C619C" w:rsidRDefault="008D3B51" w:rsidP="008D3B51">
      <w:pPr>
        <w:tabs>
          <w:tab w:val="left" w:pos="0"/>
          <w:tab w:val="left" w:pos="284"/>
        </w:tabs>
        <w:spacing w:before="69"/>
        <w:jc w:val="both"/>
        <w:rPr>
          <w:rFonts w:ascii="Times New Roman" w:hAnsi="Times New Roman"/>
          <w:b/>
        </w:rPr>
      </w:pPr>
      <w:r w:rsidRPr="006C619C">
        <w:rPr>
          <w:rFonts w:ascii="Times New Roman" w:hAnsi="Times New Roman"/>
          <w:b/>
        </w:rPr>
        <w:t>MADDE 9</w:t>
      </w:r>
    </w:p>
    <w:p w:rsidR="008D3B51" w:rsidRPr="006C619C" w:rsidRDefault="008D3B51" w:rsidP="008D3B51">
      <w:pPr>
        <w:tabs>
          <w:tab w:val="left" w:pos="0"/>
          <w:tab w:val="left" w:pos="284"/>
        </w:tabs>
        <w:spacing w:before="69"/>
        <w:jc w:val="both"/>
        <w:rPr>
          <w:rFonts w:ascii="Times New Roman" w:hAnsi="Times New Roman"/>
        </w:rPr>
      </w:pPr>
      <w:r>
        <w:rPr>
          <w:rFonts w:ascii="Times New Roman" w:hAnsi="Times New Roman"/>
        </w:rPr>
        <w:t>(1) Yönetim veya d</w:t>
      </w:r>
      <w:r w:rsidRPr="006C619C">
        <w:rPr>
          <w:rFonts w:ascii="Times New Roman" w:hAnsi="Times New Roman"/>
        </w:rPr>
        <w:t>enetleme Kurulunca yapılacak davet</w:t>
      </w:r>
      <w:r>
        <w:rPr>
          <w:rFonts w:ascii="Times New Roman" w:hAnsi="Times New Roman"/>
        </w:rPr>
        <w:t xml:space="preserve"> üzerine ya da üyelerin en az</w:t>
      </w:r>
      <w:r w:rsidRPr="006C619C">
        <w:rPr>
          <w:rFonts w:ascii="Times New Roman" w:hAnsi="Times New Roman"/>
        </w:rPr>
        <w:t xml:space="preserve"> 2/3’ünün ilgili konuyu belirten imzalı bir dilekçe ile Yönetim Kuruluna başvurması üzerine yapılır.</w:t>
      </w:r>
    </w:p>
    <w:p w:rsidR="008D3B51" w:rsidRPr="006C619C" w:rsidRDefault="008D3B51" w:rsidP="008D3B51">
      <w:pPr>
        <w:pStyle w:val="ListeParagraf"/>
        <w:widowControl w:val="0"/>
        <w:numPr>
          <w:ilvl w:val="0"/>
          <w:numId w:val="11"/>
        </w:numPr>
        <w:tabs>
          <w:tab w:val="left" w:pos="0"/>
          <w:tab w:val="left" w:pos="284"/>
        </w:tabs>
        <w:spacing w:after="0" w:line="240" w:lineRule="auto"/>
        <w:ind w:left="0" w:firstLine="0"/>
        <w:contextualSpacing w:val="0"/>
        <w:jc w:val="both"/>
        <w:rPr>
          <w:rFonts w:ascii="Times New Roman" w:hAnsi="Times New Roman"/>
        </w:rPr>
      </w:pPr>
      <w:r>
        <w:rPr>
          <w:rFonts w:ascii="Times New Roman" w:hAnsi="Times New Roman"/>
        </w:rPr>
        <w:t xml:space="preserve"> </w:t>
      </w:r>
      <w:r w:rsidRPr="006C619C">
        <w:rPr>
          <w:rFonts w:ascii="Times New Roman" w:hAnsi="Times New Roman"/>
        </w:rPr>
        <w:t>Toplantının idaresi genel kurulda seçilecek divan kuruluna</w:t>
      </w:r>
      <w:r w:rsidRPr="006C619C">
        <w:rPr>
          <w:rFonts w:ascii="Times New Roman" w:hAnsi="Times New Roman"/>
          <w:spacing w:val="-7"/>
        </w:rPr>
        <w:t xml:space="preserve"> </w:t>
      </w:r>
      <w:r w:rsidRPr="006C619C">
        <w:rPr>
          <w:rFonts w:ascii="Times New Roman" w:hAnsi="Times New Roman"/>
        </w:rPr>
        <w:t>aittir.</w:t>
      </w:r>
    </w:p>
    <w:p w:rsidR="008D3B51" w:rsidRPr="00C71E36" w:rsidRDefault="008D3B51" w:rsidP="008D3B51">
      <w:pPr>
        <w:pStyle w:val="ListeParagraf"/>
        <w:widowControl w:val="0"/>
        <w:numPr>
          <w:ilvl w:val="0"/>
          <w:numId w:val="11"/>
        </w:numPr>
        <w:tabs>
          <w:tab w:val="left" w:pos="0"/>
          <w:tab w:val="left" w:pos="284"/>
        </w:tabs>
        <w:spacing w:after="0" w:line="240" w:lineRule="auto"/>
        <w:ind w:left="0" w:firstLine="0"/>
        <w:contextualSpacing w:val="0"/>
        <w:jc w:val="both"/>
        <w:rPr>
          <w:rFonts w:ascii="Times New Roman" w:hAnsi="Times New Roman"/>
        </w:rPr>
      </w:pPr>
      <w:r>
        <w:rPr>
          <w:rFonts w:ascii="Times New Roman" w:hAnsi="Times New Roman"/>
        </w:rPr>
        <w:t xml:space="preserve"> </w:t>
      </w:r>
      <w:r w:rsidRPr="006C619C">
        <w:rPr>
          <w:rFonts w:ascii="Times New Roman" w:hAnsi="Times New Roman"/>
        </w:rPr>
        <w:t>Yönetim Kurulu, toplantının yapılacağı yer ve zamanı en az beş iş günü öncesinde</w:t>
      </w:r>
      <w:r>
        <w:rPr>
          <w:rFonts w:ascii="Times New Roman" w:hAnsi="Times New Roman"/>
        </w:rPr>
        <w:t xml:space="preserve"> i</w:t>
      </w:r>
      <w:r w:rsidRPr="00C71E36">
        <w:rPr>
          <w:rFonts w:ascii="Times New Roman" w:hAnsi="Times New Roman"/>
        </w:rPr>
        <w:t>lan</w:t>
      </w:r>
      <w:r w:rsidRPr="00C71E36">
        <w:rPr>
          <w:rFonts w:ascii="Times New Roman" w:hAnsi="Times New Roman"/>
          <w:spacing w:val="-3"/>
        </w:rPr>
        <w:t xml:space="preserve"> </w:t>
      </w:r>
      <w:r w:rsidRPr="00C71E36">
        <w:rPr>
          <w:rFonts w:ascii="Times New Roman" w:hAnsi="Times New Roman"/>
        </w:rPr>
        <w:t>eder.</w:t>
      </w:r>
    </w:p>
    <w:p w:rsidR="008D3B51" w:rsidRDefault="008D3B51" w:rsidP="008D3B51">
      <w:pPr>
        <w:tabs>
          <w:tab w:val="left" w:pos="0"/>
          <w:tab w:val="left" w:pos="284"/>
        </w:tabs>
        <w:spacing w:before="46"/>
        <w:jc w:val="both"/>
        <w:rPr>
          <w:rFonts w:ascii="Times New Roman" w:hAnsi="Times New Roman"/>
        </w:rPr>
      </w:pPr>
      <w:r w:rsidRPr="006C619C">
        <w:rPr>
          <w:rFonts w:ascii="Times New Roman" w:hAnsi="Times New Roman"/>
        </w:rPr>
        <w:t>(4)</w:t>
      </w:r>
      <w:r>
        <w:rPr>
          <w:rFonts w:ascii="Times New Roman" w:hAnsi="Times New Roman"/>
        </w:rPr>
        <w:t xml:space="preserve"> </w:t>
      </w:r>
      <w:r w:rsidRPr="006C619C">
        <w:rPr>
          <w:rFonts w:ascii="Times New Roman" w:hAnsi="Times New Roman"/>
        </w:rPr>
        <w:t>Olağanüstü Genel Kurulda, üyelerin salt çoğunluğunun isteği ile Yönetim Kurulu görevden</w:t>
      </w:r>
      <w:r w:rsidRPr="006C619C">
        <w:rPr>
          <w:rFonts w:ascii="Times New Roman" w:hAnsi="Times New Roman"/>
          <w:spacing w:val="-6"/>
        </w:rPr>
        <w:t xml:space="preserve"> </w:t>
      </w:r>
      <w:r>
        <w:rPr>
          <w:rFonts w:ascii="Times New Roman" w:hAnsi="Times New Roman"/>
        </w:rPr>
        <w:t>alınabilir.</w:t>
      </w:r>
    </w:p>
    <w:p w:rsidR="008D3B51" w:rsidRPr="006C619C" w:rsidRDefault="008D3B51" w:rsidP="008D3B51">
      <w:pPr>
        <w:tabs>
          <w:tab w:val="left" w:pos="0"/>
          <w:tab w:val="left" w:pos="284"/>
        </w:tabs>
        <w:spacing w:before="46"/>
        <w:jc w:val="both"/>
        <w:rPr>
          <w:rFonts w:ascii="Times New Roman" w:hAnsi="Times New Roman"/>
        </w:rPr>
      </w:pPr>
      <w:r w:rsidRPr="006C619C">
        <w:rPr>
          <w:rFonts w:ascii="Times New Roman" w:hAnsi="Times New Roman"/>
        </w:rPr>
        <w:t>(5) Olağanüstü Genel Kurulda toplanma amacı dışında hiçbir konu</w:t>
      </w:r>
      <w:r w:rsidRPr="006C619C">
        <w:rPr>
          <w:rFonts w:ascii="Times New Roman" w:hAnsi="Times New Roman"/>
          <w:spacing w:val="-8"/>
        </w:rPr>
        <w:t xml:space="preserve"> </w:t>
      </w:r>
      <w:r w:rsidRPr="006C619C">
        <w:rPr>
          <w:rFonts w:ascii="Times New Roman" w:hAnsi="Times New Roman"/>
        </w:rPr>
        <w:t>görüşülemez.</w:t>
      </w:r>
    </w:p>
    <w:p w:rsidR="008D3B51" w:rsidRPr="006C619C" w:rsidRDefault="008D3B51" w:rsidP="008D3B51">
      <w:pPr>
        <w:tabs>
          <w:tab w:val="left" w:pos="0"/>
        </w:tabs>
        <w:spacing w:before="5"/>
        <w:jc w:val="both"/>
        <w:rPr>
          <w:rFonts w:ascii="Times New Roman" w:hAnsi="Times New Roman"/>
          <w:b/>
        </w:rPr>
      </w:pPr>
      <w:r w:rsidRPr="006C619C">
        <w:rPr>
          <w:rFonts w:ascii="Times New Roman" w:hAnsi="Times New Roman"/>
          <w:b/>
        </w:rPr>
        <w:t>Genel Kurulda Yönetim Kurulu seçimi</w:t>
      </w:r>
    </w:p>
    <w:p w:rsidR="008D3B51" w:rsidRPr="006C619C" w:rsidRDefault="008D3B51" w:rsidP="008D3B51">
      <w:pPr>
        <w:tabs>
          <w:tab w:val="left" w:pos="0"/>
        </w:tabs>
        <w:jc w:val="both"/>
        <w:rPr>
          <w:rFonts w:ascii="Times New Roman" w:hAnsi="Times New Roman"/>
          <w:b/>
        </w:rPr>
      </w:pPr>
      <w:r w:rsidRPr="006C619C">
        <w:rPr>
          <w:rFonts w:ascii="Times New Roman" w:hAnsi="Times New Roman"/>
          <w:b/>
        </w:rPr>
        <w:t>MADDE 10</w:t>
      </w:r>
    </w:p>
    <w:p w:rsidR="008D3B51" w:rsidRPr="006C619C" w:rsidRDefault="008D3B51" w:rsidP="008D3B51">
      <w:pPr>
        <w:tabs>
          <w:tab w:val="left" w:pos="0"/>
        </w:tabs>
        <w:jc w:val="both"/>
        <w:rPr>
          <w:rFonts w:ascii="Times New Roman" w:hAnsi="Times New Roman"/>
        </w:rPr>
      </w:pPr>
      <w:r w:rsidRPr="006C619C">
        <w:rPr>
          <w:rFonts w:ascii="Times New Roman" w:hAnsi="Times New Roman"/>
        </w:rPr>
        <w:t xml:space="preserve">(1) Seçimler yeni yönetim kurulunun oluşturulması için her yıl eğitim-öğretim yılının başında Genel Kurulda yapılır. </w:t>
      </w:r>
    </w:p>
    <w:p w:rsidR="008D3B51" w:rsidRPr="006C619C" w:rsidRDefault="008D3B51" w:rsidP="008D3B51">
      <w:pPr>
        <w:pStyle w:val="ListeParagraf"/>
        <w:widowControl w:val="0"/>
        <w:numPr>
          <w:ilvl w:val="0"/>
          <w:numId w:val="10"/>
        </w:numPr>
        <w:tabs>
          <w:tab w:val="left" w:pos="0"/>
          <w:tab w:val="left" w:pos="426"/>
        </w:tabs>
        <w:spacing w:after="0" w:line="240" w:lineRule="auto"/>
        <w:ind w:left="0" w:firstLine="0"/>
        <w:contextualSpacing w:val="0"/>
        <w:jc w:val="both"/>
        <w:rPr>
          <w:rFonts w:ascii="Times New Roman" w:hAnsi="Times New Roman"/>
        </w:rPr>
      </w:pPr>
      <w:r>
        <w:rPr>
          <w:rFonts w:ascii="Times New Roman" w:hAnsi="Times New Roman"/>
        </w:rPr>
        <w:t xml:space="preserve"> Seçim tarihi 15 gün</w:t>
      </w:r>
      <w:r w:rsidRPr="006C619C">
        <w:rPr>
          <w:rFonts w:ascii="Times New Roman" w:hAnsi="Times New Roman"/>
        </w:rPr>
        <w:t xml:space="preserve"> önceden Yönetim Kurulu tarafından ilan</w:t>
      </w:r>
      <w:r w:rsidRPr="006C619C">
        <w:rPr>
          <w:rFonts w:ascii="Times New Roman" w:hAnsi="Times New Roman"/>
          <w:spacing w:val="-12"/>
        </w:rPr>
        <w:t xml:space="preserve"> </w:t>
      </w:r>
      <w:r w:rsidRPr="006C619C">
        <w:rPr>
          <w:rFonts w:ascii="Times New Roman" w:hAnsi="Times New Roman"/>
        </w:rPr>
        <w:t>edilir.</w:t>
      </w:r>
    </w:p>
    <w:p w:rsidR="008D3B51" w:rsidRPr="006C619C" w:rsidRDefault="008D3B51" w:rsidP="008D3B51">
      <w:pPr>
        <w:pStyle w:val="ListeParagraf"/>
        <w:widowControl w:val="0"/>
        <w:numPr>
          <w:ilvl w:val="0"/>
          <w:numId w:val="10"/>
        </w:numPr>
        <w:tabs>
          <w:tab w:val="left" w:leader="dot" w:pos="0"/>
          <w:tab w:val="left" w:pos="426"/>
          <w:tab w:val="left" w:pos="3637"/>
          <w:tab w:val="left" w:pos="4549"/>
          <w:tab w:val="left" w:pos="5393"/>
          <w:tab w:val="left" w:pos="6252"/>
          <w:tab w:val="left" w:pos="6710"/>
          <w:tab w:val="left" w:pos="7396"/>
          <w:tab w:val="left" w:pos="8161"/>
        </w:tabs>
        <w:spacing w:after="0" w:line="240" w:lineRule="auto"/>
        <w:ind w:left="0" w:firstLine="0"/>
        <w:contextualSpacing w:val="0"/>
        <w:jc w:val="both"/>
        <w:rPr>
          <w:rFonts w:ascii="Times New Roman" w:hAnsi="Times New Roman"/>
        </w:rPr>
      </w:pPr>
      <w:r>
        <w:rPr>
          <w:rFonts w:ascii="Times New Roman" w:hAnsi="Times New Roman"/>
        </w:rPr>
        <w:t xml:space="preserve"> </w:t>
      </w:r>
      <w:r w:rsidRPr="006C619C">
        <w:rPr>
          <w:rFonts w:ascii="Times New Roman" w:hAnsi="Times New Roman"/>
        </w:rPr>
        <w:t xml:space="preserve">Seçimlere sadece </w:t>
      </w:r>
      <w:r w:rsidRPr="006C619C">
        <w:rPr>
          <w:rFonts w:ascii="Times New Roman" w:hAnsi="Times New Roman"/>
          <w:b/>
        </w:rPr>
        <w:t>“</w:t>
      </w:r>
      <w:r w:rsidRPr="006C619C">
        <w:rPr>
          <w:rFonts w:ascii="Times New Roman" w:hAnsi="Times New Roman"/>
        </w:rPr>
        <w:t>Iğdır Ünivers</w:t>
      </w:r>
      <w:r>
        <w:rPr>
          <w:rFonts w:ascii="Times New Roman" w:hAnsi="Times New Roman"/>
        </w:rPr>
        <w:t>itesi</w:t>
      </w:r>
      <w:proofErr w:type="gramStart"/>
      <w:r w:rsidRPr="006C619C">
        <w:rPr>
          <w:rFonts w:ascii="Times New Roman" w:hAnsi="Times New Roman"/>
        </w:rPr>
        <w:t>...................................................</w:t>
      </w:r>
      <w:proofErr w:type="gramEnd"/>
      <w:r w:rsidRPr="006C619C">
        <w:rPr>
          <w:rFonts w:ascii="Times New Roman" w:hAnsi="Times New Roman"/>
        </w:rPr>
        <w:t xml:space="preserve"> </w:t>
      </w:r>
      <w:r>
        <w:rPr>
          <w:rFonts w:ascii="Times New Roman" w:hAnsi="Times New Roman"/>
        </w:rPr>
        <w:t xml:space="preserve">Öğrenci </w:t>
      </w:r>
      <w:r w:rsidRPr="006C619C">
        <w:rPr>
          <w:rFonts w:ascii="Times New Roman" w:hAnsi="Times New Roman"/>
        </w:rPr>
        <w:t>Topluluğu”  üyeleri katılabilir.</w:t>
      </w:r>
    </w:p>
    <w:p w:rsidR="008D3B51" w:rsidRPr="006C619C" w:rsidRDefault="008D3B51" w:rsidP="008D3B51">
      <w:pPr>
        <w:pStyle w:val="ListeParagraf"/>
        <w:widowControl w:val="0"/>
        <w:numPr>
          <w:ilvl w:val="0"/>
          <w:numId w:val="10"/>
        </w:numPr>
        <w:tabs>
          <w:tab w:val="left" w:pos="0"/>
          <w:tab w:val="left" w:pos="426"/>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Adaylar seçime liste halinde</w:t>
      </w:r>
      <w:r w:rsidRPr="006C619C">
        <w:rPr>
          <w:rFonts w:ascii="Times New Roman" w:hAnsi="Times New Roman"/>
          <w:spacing w:val="-9"/>
        </w:rPr>
        <w:t xml:space="preserve"> </w:t>
      </w:r>
      <w:r w:rsidRPr="006C619C">
        <w:rPr>
          <w:rFonts w:ascii="Times New Roman" w:hAnsi="Times New Roman"/>
        </w:rPr>
        <w:t>girerler.</w:t>
      </w:r>
    </w:p>
    <w:p w:rsidR="008D3B51" w:rsidRPr="006C619C" w:rsidRDefault="008D3B51" w:rsidP="008D3B51">
      <w:pPr>
        <w:pStyle w:val="ListeParagraf"/>
        <w:widowControl w:val="0"/>
        <w:numPr>
          <w:ilvl w:val="0"/>
          <w:numId w:val="10"/>
        </w:numPr>
        <w:tabs>
          <w:tab w:val="left" w:pos="0"/>
          <w:tab w:val="left" w:pos="426"/>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Oylar listeye</w:t>
      </w:r>
      <w:r w:rsidRPr="006C619C">
        <w:rPr>
          <w:rFonts w:ascii="Times New Roman" w:hAnsi="Times New Roman"/>
          <w:spacing w:val="-5"/>
        </w:rPr>
        <w:t xml:space="preserve"> </w:t>
      </w:r>
      <w:r w:rsidRPr="006C619C">
        <w:rPr>
          <w:rFonts w:ascii="Times New Roman" w:hAnsi="Times New Roman"/>
        </w:rPr>
        <w:t>verilir.</w:t>
      </w:r>
    </w:p>
    <w:p w:rsidR="008D3B51" w:rsidRPr="006C619C" w:rsidRDefault="008D3B51" w:rsidP="008D3B51">
      <w:pPr>
        <w:pStyle w:val="ListeParagraf"/>
        <w:widowControl w:val="0"/>
        <w:numPr>
          <w:ilvl w:val="0"/>
          <w:numId w:val="10"/>
        </w:numPr>
        <w:tabs>
          <w:tab w:val="left" w:pos="0"/>
          <w:tab w:val="left" w:pos="426"/>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Kişiler birden fazla listeden aday</w:t>
      </w:r>
      <w:r w:rsidRPr="006C619C">
        <w:rPr>
          <w:rFonts w:ascii="Times New Roman" w:hAnsi="Times New Roman"/>
          <w:spacing w:val="-8"/>
        </w:rPr>
        <w:t xml:space="preserve"> </w:t>
      </w:r>
      <w:r w:rsidRPr="006C619C">
        <w:rPr>
          <w:rFonts w:ascii="Times New Roman" w:hAnsi="Times New Roman"/>
        </w:rPr>
        <w:t>olabilirler.</w:t>
      </w:r>
    </w:p>
    <w:p w:rsidR="008D3B51" w:rsidRPr="006C619C" w:rsidRDefault="008D3B51" w:rsidP="008D3B51">
      <w:pPr>
        <w:pStyle w:val="ListeParagraf"/>
        <w:widowControl w:val="0"/>
        <w:numPr>
          <w:ilvl w:val="0"/>
          <w:numId w:val="10"/>
        </w:numPr>
        <w:tabs>
          <w:tab w:val="left" w:pos="0"/>
          <w:tab w:val="left" w:pos="426"/>
          <w:tab w:val="left" w:pos="1166"/>
        </w:tabs>
        <w:spacing w:after="0" w:line="240" w:lineRule="auto"/>
        <w:ind w:left="0" w:firstLine="0"/>
        <w:contextualSpacing w:val="0"/>
        <w:jc w:val="both"/>
        <w:rPr>
          <w:rFonts w:ascii="Times New Roman" w:hAnsi="Times New Roman"/>
        </w:rPr>
      </w:pPr>
      <w:r>
        <w:rPr>
          <w:rFonts w:ascii="Times New Roman" w:hAnsi="Times New Roman"/>
        </w:rPr>
        <w:t>Yedek yönetim k</w:t>
      </w:r>
      <w:r w:rsidRPr="006C619C">
        <w:rPr>
          <w:rFonts w:ascii="Times New Roman" w:hAnsi="Times New Roman"/>
        </w:rPr>
        <w:t>urulu üyeleri de bu listede</w:t>
      </w:r>
      <w:r w:rsidRPr="006C619C">
        <w:rPr>
          <w:rFonts w:ascii="Times New Roman" w:hAnsi="Times New Roman"/>
          <w:spacing w:val="-8"/>
        </w:rPr>
        <w:t xml:space="preserve"> </w:t>
      </w:r>
      <w:r w:rsidRPr="006C619C">
        <w:rPr>
          <w:rFonts w:ascii="Times New Roman" w:hAnsi="Times New Roman"/>
        </w:rPr>
        <w:t>belirtilir.</w:t>
      </w:r>
    </w:p>
    <w:p w:rsidR="008D3B51" w:rsidRPr="006C619C" w:rsidRDefault="008D3B51" w:rsidP="008D3B51">
      <w:pPr>
        <w:pStyle w:val="ListeParagraf"/>
        <w:widowControl w:val="0"/>
        <w:numPr>
          <w:ilvl w:val="0"/>
          <w:numId w:val="10"/>
        </w:numPr>
        <w:tabs>
          <w:tab w:val="left" w:pos="0"/>
          <w:tab w:val="left" w:pos="426"/>
          <w:tab w:val="left" w:pos="1166"/>
        </w:tabs>
        <w:spacing w:after="0" w:line="240" w:lineRule="auto"/>
        <w:ind w:left="0" w:firstLine="0"/>
        <w:contextualSpacing w:val="0"/>
        <w:jc w:val="both"/>
        <w:rPr>
          <w:rFonts w:ascii="Times New Roman" w:hAnsi="Times New Roman"/>
        </w:rPr>
      </w:pPr>
      <w:r>
        <w:rPr>
          <w:rFonts w:ascii="Times New Roman" w:hAnsi="Times New Roman"/>
        </w:rPr>
        <w:t>Yönetim k</w:t>
      </w:r>
      <w:r w:rsidRPr="006C619C">
        <w:rPr>
          <w:rFonts w:ascii="Times New Roman" w:hAnsi="Times New Roman"/>
        </w:rPr>
        <w:t>urulu üyeliği adaylığı için başvurular seçim kuruluna</w:t>
      </w:r>
      <w:r w:rsidRPr="006C619C">
        <w:rPr>
          <w:rFonts w:ascii="Times New Roman" w:hAnsi="Times New Roman"/>
          <w:spacing w:val="-9"/>
        </w:rPr>
        <w:t xml:space="preserve"> </w:t>
      </w:r>
      <w:r w:rsidRPr="006C619C">
        <w:rPr>
          <w:rFonts w:ascii="Times New Roman" w:hAnsi="Times New Roman"/>
        </w:rPr>
        <w:t>yapılır.</w:t>
      </w:r>
    </w:p>
    <w:p w:rsidR="008D3B51" w:rsidRPr="006C619C" w:rsidRDefault="008D3B51" w:rsidP="008D3B51">
      <w:pPr>
        <w:pStyle w:val="ListeParagraf"/>
        <w:widowControl w:val="0"/>
        <w:numPr>
          <w:ilvl w:val="0"/>
          <w:numId w:val="10"/>
        </w:numPr>
        <w:tabs>
          <w:tab w:val="left" w:pos="0"/>
          <w:tab w:val="left" w:pos="426"/>
          <w:tab w:val="left" w:pos="1166"/>
        </w:tabs>
        <w:spacing w:after="0" w:line="240" w:lineRule="auto"/>
        <w:ind w:left="0" w:firstLine="0"/>
        <w:contextualSpacing w:val="0"/>
        <w:jc w:val="both"/>
        <w:rPr>
          <w:rFonts w:ascii="Times New Roman" w:hAnsi="Times New Roman"/>
        </w:rPr>
      </w:pPr>
      <w:r>
        <w:rPr>
          <w:rFonts w:ascii="Times New Roman" w:hAnsi="Times New Roman"/>
        </w:rPr>
        <w:t>Başvurular seçimden bir</w:t>
      </w:r>
      <w:r w:rsidRPr="006C619C">
        <w:rPr>
          <w:rFonts w:ascii="Times New Roman" w:hAnsi="Times New Roman"/>
        </w:rPr>
        <w:t xml:space="preserve"> hafta önce</w:t>
      </w:r>
      <w:r w:rsidRPr="006C619C">
        <w:rPr>
          <w:rFonts w:ascii="Times New Roman" w:hAnsi="Times New Roman"/>
          <w:spacing w:val="-8"/>
        </w:rPr>
        <w:t xml:space="preserve"> </w:t>
      </w:r>
      <w:r w:rsidRPr="006C619C">
        <w:rPr>
          <w:rFonts w:ascii="Times New Roman" w:hAnsi="Times New Roman"/>
        </w:rPr>
        <w:t>yapılır.</w:t>
      </w:r>
    </w:p>
    <w:p w:rsidR="008D3B51" w:rsidRPr="006C619C" w:rsidRDefault="008D3B51" w:rsidP="008D3B51">
      <w:pPr>
        <w:pStyle w:val="ListeParagraf"/>
        <w:widowControl w:val="0"/>
        <w:numPr>
          <w:ilvl w:val="0"/>
          <w:numId w:val="10"/>
        </w:numPr>
        <w:tabs>
          <w:tab w:val="left" w:pos="0"/>
          <w:tab w:val="left" w:pos="426"/>
          <w:tab w:val="left" w:pos="1286"/>
        </w:tabs>
        <w:spacing w:after="0" w:line="240" w:lineRule="auto"/>
        <w:ind w:left="0" w:firstLine="0"/>
        <w:contextualSpacing w:val="0"/>
        <w:jc w:val="both"/>
        <w:rPr>
          <w:rFonts w:ascii="Times New Roman" w:hAnsi="Times New Roman"/>
        </w:rPr>
      </w:pPr>
      <w:r w:rsidRPr="006C619C">
        <w:rPr>
          <w:rFonts w:ascii="Times New Roman" w:hAnsi="Times New Roman"/>
        </w:rPr>
        <w:t>Seçimi kazanan liste kendi içinde görev dağılımı yapmakta</w:t>
      </w:r>
      <w:r w:rsidRPr="006C619C">
        <w:rPr>
          <w:rFonts w:ascii="Times New Roman" w:hAnsi="Times New Roman"/>
          <w:spacing w:val="-15"/>
        </w:rPr>
        <w:t xml:space="preserve"> </w:t>
      </w:r>
      <w:r w:rsidRPr="006C619C">
        <w:rPr>
          <w:rFonts w:ascii="Times New Roman" w:hAnsi="Times New Roman"/>
        </w:rPr>
        <w:t>bağımsızdır.</w:t>
      </w:r>
    </w:p>
    <w:p w:rsidR="008D3B51" w:rsidRPr="006C619C" w:rsidRDefault="008D3B51" w:rsidP="008D3B51">
      <w:pPr>
        <w:pStyle w:val="ListeParagraf"/>
        <w:widowControl w:val="0"/>
        <w:numPr>
          <w:ilvl w:val="0"/>
          <w:numId w:val="10"/>
        </w:numPr>
        <w:tabs>
          <w:tab w:val="left" w:pos="0"/>
          <w:tab w:val="left" w:pos="426"/>
          <w:tab w:val="left" w:pos="1286"/>
        </w:tabs>
        <w:spacing w:after="0" w:line="240" w:lineRule="auto"/>
        <w:ind w:left="0" w:firstLine="0"/>
        <w:contextualSpacing w:val="0"/>
        <w:jc w:val="both"/>
        <w:rPr>
          <w:rFonts w:ascii="Times New Roman" w:hAnsi="Times New Roman"/>
        </w:rPr>
      </w:pPr>
      <w:r w:rsidRPr="006C619C">
        <w:rPr>
          <w:rFonts w:ascii="Times New Roman" w:hAnsi="Times New Roman"/>
        </w:rPr>
        <w:t>Seçimler için propaganda</w:t>
      </w:r>
      <w:r w:rsidRPr="006C619C">
        <w:rPr>
          <w:rFonts w:ascii="Times New Roman" w:hAnsi="Times New Roman"/>
          <w:spacing w:val="-8"/>
        </w:rPr>
        <w:t xml:space="preserve"> </w:t>
      </w:r>
      <w:r w:rsidRPr="006C619C">
        <w:rPr>
          <w:rFonts w:ascii="Times New Roman" w:hAnsi="Times New Roman"/>
        </w:rPr>
        <w:t>yapılabilir.</w:t>
      </w:r>
    </w:p>
    <w:p w:rsidR="008D3B51" w:rsidRPr="006C619C" w:rsidRDefault="008D3B51" w:rsidP="008D3B51">
      <w:pPr>
        <w:pStyle w:val="ListeParagraf"/>
        <w:widowControl w:val="0"/>
        <w:numPr>
          <w:ilvl w:val="0"/>
          <w:numId w:val="10"/>
        </w:numPr>
        <w:tabs>
          <w:tab w:val="left" w:pos="0"/>
          <w:tab w:val="left" w:pos="426"/>
          <w:tab w:val="left" w:pos="1286"/>
        </w:tabs>
        <w:spacing w:after="0" w:line="240" w:lineRule="auto"/>
        <w:ind w:left="0" w:firstLine="0"/>
        <w:contextualSpacing w:val="0"/>
        <w:jc w:val="both"/>
        <w:rPr>
          <w:rFonts w:ascii="Times New Roman" w:hAnsi="Times New Roman"/>
        </w:rPr>
      </w:pPr>
      <w:r w:rsidRPr="006C619C">
        <w:rPr>
          <w:rFonts w:ascii="Times New Roman" w:hAnsi="Times New Roman"/>
        </w:rPr>
        <w:t>Propaganda süresi seçim tarihinin belirlenmesi</w:t>
      </w:r>
      <w:r>
        <w:rPr>
          <w:rFonts w:ascii="Times New Roman" w:hAnsi="Times New Roman"/>
        </w:rPr>
        <w:t xml:space="preserve">nden başlayıp seçimden 24 saat </w:t>
      </w:r>
      <w:r w:rsidRPr="006C619C">
        <w:rPr>
          <w:rFonts w:ascii="Times New Roman" w:hAnsi="Times New Roman"/>
        </w:rPr>
        <w:t>öncesine kadar devam</w:t>
      </w:r>
      <w:r w:rsidRPr="006C619C">
        <w:rPr>
          <w:rFonts w:ascii="Times New Roman" w:hAnsi="Times New Roman"/>
          <w:spacing w:val="-4"/>
        </w:rPr>
        <w:t xml:space="preserve"> </w:t>
      </w:r>
      <w:r w:rsidRPr="006C619C">
        <w:rPr>
          <w:rFonts w:ascii="Times New Roman" w:hAnsi="Times New Roman"/>
        </w:rPr>
        <w:t>eder.</w:t>
      </w:r>
    </w:p>
    <w:p w:rsidR="008D3B51" w:rsidRPr="006C619C" w:rsidRDefault="008D3B51" w:rsidP="008D3B51">
      <w:pPr>
        <w:pStyle w:val="GvdeMetni"/>
        <w:tabs>
          <w:tab w:val="left" w:pos="0"/>
        </w:tabs>
        <w:spacing w:before="4"/>
        <w:jc w:val="both"/>
      </w:pPr>
    </w:p>
    <w:p w:rsidR="008D3B51" w:rsidRPr="006C619C" w:rsidRDefault="008D3B51" w:rsidP="008D3B51">
      <w:pPr>
        <w:tabs>
          <w:tab w:val="left" w:pos="0"/>
        </w:tabs>
        <w:spacing w:before="1"/>
        <w:jc w:val="both"/>
        <w:rPr>
          <w:rFonts w:ascii="Times New Roman" w:hAnsi="Times New Roman"/>
          <w:b/>
        </w:rPr>
      </w:pPr>
      <w:r w:rsidRPr="006C619C">
        <w:rPr>
          <w:rFonts w:ascii="Times New Roman" w:hAnsi="Times New Roman"/>
          <w:b/>
        </w:rPr>
        <w:t>Yönetim Kurulu oluşumu</w:t>
      </w:r>
    </w:p>
    <w:p w:rsidR="008D3B51" w:rsidRPr="006C619C" w:rsidRDefault="008D3B51" w:rsidP="008D3B51">
      <w:pPr>
        <w:tabs>
          <w:tab w:val="left" w:pos="0"/>
          <w:tab w:val="left" w:pos="284"/>
        </w:tabs>
        <w:spacing w:before="156"/>
        <w:jc w:val="both"/>
        <w:rPr>
          <w:rFonts w:ascii="Times New Roman" w:hAnsi="Times New Roman"/>
          <w:b/>
        </w:rPr>
      </w:pPr>
      <w:r w:rsidRPr="006C619C">
        <w:rPr>
          <w:rFonts w:ascii="Times New Roman" w:hAnsi="Times New Roman"/>
          <w:b/>
        </w:rPr>
        <w:t>MADDE 11</w:t>
      </w:r>
    </w:p>
    <w:p w:rsidR="008D3B51" w:rsidRPr="006C619C" w:rsidRDefault="008D3B51" w:rsidP="008D3B51">
      <w:pPr>
        <w:tabs>
          <w:tab w:val="left" w:pos="0"/>
          <w:tab w:val="left" w:pos="284"/>
        </w:tabs>
        <w:spacing w:before="156"/>
        <w:jc w:val="both"/>
        <w:rPr>
          <w:rFonts w:ascii="Times New Roman" w:hAnsi="Times New Roman"/>
        </w:rPr>
      </w:pPr>
      <w:r w:rsidRPr="006C619C">
        <w:rPr>
          <w:rFonts w:ascii="Times New Roman" w:hAnsi="Times New Roman"/>
        </w:rPr>
        <w:t>(1) Bir başkan, bir başkan yardımcısı, bir sayman, bir sekreter ve üç üyeden oluşur.</w:t>
      </w:r>
    </w:p>
    <w:p w:rsidR="008D3B51" w:rsidRPr="006C619C" w:rsidRDefault="008D3B51" w:rsidP="008D3B51">
      <w:pPr>
        <w:pStyle w:val="ListeParagraf"/>
        <w:widowControl w:val="0"/>
        <w:numPr>
          <w:ilvl w:val="0"/>
          <w:numId w:val="9"/>
        </w:numPr>
        <w:tabs>
          <w:tab w:val="left" w:pos="0"/>
          <w:tab w:val="left" w:pos="284"/>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Görev süresi bir</w:t>
      </w:r>
      <w:r w:rsidRPr="006C619C">
        <w:rPr>
          <w:rFonts w:ascii="Times New Roman" w:hAnsi="Times New Roman"/>
          <w:spacing w:val="-5"/>
        </w:rPr>
        <w:t xml:space="preserve"> </w:t>
      </w:r>
      <w:r w:rsidRPr="006C619C">
        <w:rPr>
          <w:rFonts w:ascii="Times New Roman" w:hAnsi="Times New Roman"/>
        </w:rPr>
        <w:t>yıldır.</w:t>
      </w:r>
    </w:p>
    <w:p w:rsidR="008D3B51" w:rsidRPr="00C71E36" w:rsidRDefault="008D3B51" w:rsidP="008D3B51">
      <w:pPr>
        <w:pStyle w:val="ListeParagraf"/>
        <w:widowControl w:val="0"/>
        <w:numPr>
          <w:ilvl w:val="0"/>
          <w:numId w:val="9"/>
        </w:numPr>
        <w:tabs>
          <w:tab w:val="left" w:pos="0"/>
          <w:tab w:val="left" w:pos="284"/>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Yönetim Kurulu toplantıları gerekli hallerde Yönetim Kurulu Başkanının daveti</w:t>
      </w:r>
      <w:r w:rsidRPr="00C71E36">
        <w:rPr>
          <w:rFonts w:ascii="Times New Roman" w:hAnsi="Times New Roman"/>
        </w:rPr>
        <w:t xml:space="preserve"> </w:t>
      </w:r>
      <w:r>
        <w:rPr>
          <w:rFonts w:ascii="Times New Roman" w:hAnsi="Times New Roman"/>
        </w:rPr>
        <w:t>ü</w:t>
      </w:r>
      <w:r w:rsidRPr="00C71E36">
        <w:rPr>
          <w:rFonts w:ascii="Times New Roman" w:hAnsi="Times New Roman"/>
        </w:rPr>
        <w:t>zerine</w:t>
      </w:r>
      <w:r w:rsidRPr="00C71E36">
        <w:rPr>
          <w:rFonts w:ascii="Times New Roman" w:hAnsi="Times New Roman"/>
          <w:spacing w:val="-8"/>
        </w:rPr>
        <w:t xml:space="preserve"> </w:t>
      </w:r>
      <w:r w:rsidRPr="00C71E36">
        <w:rPr>
          <w:rFonts w:ascii="Times New Roman" w:hAnsi="Times New Roman"/>
        </w:rPr>
        <w:t>yapılır.</w:t>
      </w:r>
    </w:p>
    <w:p w:rsidR="008D3B51" w:rsidRPr="00C71E36" w:rsidRDefault="008D3B51" w:rsidP="008D3B51">
      <w:pPr>
        <w:pStyle w:val="ListeParagraf"/>
        <w:widowControl w:val="0"/>
        <w:numPr>
          <w:ilvl w:val="0"/>
          <w:numId w:val="9"/>
        </w:numPr>
        <w:tabs>
          <w:tab w:val="left" w:pos="0"/>
          <w:tab w:val="left" w:pos="284"/>
          <w:tab w:val="left" w:pos="1237"/>
        </w:tabs>
        <w:spacing w:after="0" w:line="240" w:lineRule="auto"/>
        <w:ind w:left="0" w:firstLine="0"/>
        <w:contextualSpacing w:val="0"/>
        <w:jc w:val="both"/>
        <w:rPr>
          <w:rFonts w:ascii="Times New Roman" w:hAnsi="Times New Roman"/>
        </w:rPr>
      </w:pPr>
      <w:r w:rsidRPr="006C619C">
        <w:rPr>
          <w:rFonts w:ascii="Times New Roman" w:hAnsi="Times New Roman"/>
        </w:rPr>
        <w:t>Toplantıya katılan her Yönetim Kurulu üyesinin bir oy hakkı vardır. Eşitlik</w:t>
      </w:r>
      <w:r w:rsidRPr="00C71E36">
        <w:rPr>
          <w:rFonts w:ascii="Times New Roman" w:hAnsi="Times New Roman"/>
        </w:rPr>
        <w:t xml:space="preserve"> durumlarında başkanın oyu iki oy</w:t>
      </w:r>
      <w:r w:rsidRPr="00C71E36">
        <w:rPr>
          <w:rFonts w:ascii="Times New Roman" w:hAnsi="Times New Roman"/>
          <w:spacing w:val="-9"/>
        </w:rPr>
        <w:t xml:space="preserve"> </w:t>
      </w:r>
      <w:r w:rsidRPr="00C71E36">
        <w:rPr>
          <w:rFonts w:ascii="Times New Roman" w:hAnsi="Times New Roman"/>
        </w:rPr>
        <w:t>sayılır.</w:t>
      </w:r>
    </w:p>
    <w:p w:rsidR="008D3B51" w:rsidRDefault="008D3B51" w:rsidP="008D3B51">
      <w:pPr>
        <w:pStyle w:val="ListeParagraf"/>
        <w:widowControl w:val="0"/>
        <w:numPr>
          <w:ilvl w:val="0"/>
          <w:numId w:val="9"/>
        </w:numPr>
        <w:tabs>
          <w:tab w:val="left" w:pos="0"/>
          <w:tab w:val="left" w:pos="284"/>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Toplantı ve karar yeterlik sayısı salt</w:t>
      </w:r>
      <w:r w:rsidRPr="006C619C">
        <w:rPr>
          <w:rFonts w:ascii="Times New Roman" w:hAnsi="Times New Roman"/>
          <w:spacing w:val="-6"/>
        </w:rPr>
        <w:t xml:space="preserve"> </w:t>
      </w:r>
      <w:r w:rsidRPr="006C619C">
        <w:rPr>
          <w:rFonts w:ascii="Times New Roman" w:hAnsi="Times New Roman"/>
        </w:rPr>
        <w:t>çoğunluktur.</w:t>
      </w:r>
    </w:p>
    <w:p w:rsidR="008D3B51" w:rsidRPr="006C619C" w:rsidRDefault="008D3B51" w:rsidP="008D3B51">
      <w:pPr>
        <w:pStyle w:val="ListeParagraf"/>
        <w:widowControl w:val="0"/>
        <w:tabs>
          <w:tab w:val="left" w:pos="0"/>
          <w:tab w:val="left" w:pos="284"/>
          <w:tab w:val="left" w:pos="1166"/>
        </w:tabs>
        <w:spacing w:after="0" w:line="240" w:lineRule="auto"/>
        <w:ind w:left="0"/>
        <w:contextualSpacing w:val="0"/>
        <w:jc w:val="both"/>
        <w:rPr>
          <w:rFonts w:ascii="Times New Roman" w:hAnsi="Times New Roman"/>
        </w:rPr>
      </w:pPr>
    </w:p>
    <w:p w:rsidR="008D3B51" w:rsidRPr="006C619C" w:rsidRDefault="008D3B51" w:rsidP="008D3B51">
      <w:pPr>
        <w:pStyle w:val="GvdeMetni"/>
        <w:tabs>
          <w:tab w:val="left" w:pos="0"/>
        </w:tabs>
        <w:spacing w:before="4"/>
        <w:jc w:val="both"/>
      </w:pPr>
    </w:p>
    <w:p w:rsidR="008D3B51" w:rsidRPr="006C619C" w:rsidRDefault="008D3B51" w:rsidP="008D3B51">
      <w:pPr>
        <w:tabs>
          <w:tab w:val="left" w:pos="0"/>
        </w:tabs>
        <w:spacing w:before="1"/>
        <w:jc w:val="both"/>
        <w:rPr>
          <w:rFonts w:ascii="Times New Roman" w:hAnsi="Times New Roman"/>
          <w:b/>
        </w:rPr>
      </w:pPr>
      <w:r w:rsidRPr="006C619C">
        <w:rPr>
          <w:rFonts w:ascii="Times New Roman" w:hAnsi="Times New Roman"/>
          <w:b/>
        </w:rPr>
        <w:t>Genel üye toplantıları</w:t>
      </w:r>
    </w:p>
    <w:p w:rsidR="008D3B51" w:rsidRPr="006C619C" w:rsidRDefault="008D3B51" w:rsidP="008D3B51">
      <w:pPr>
        <w:tabs>
          <w:tab w:val="left" w:pos="0"/>
          <w:tab w:val="left" w:pos="284"/>
        </w:tabs>
        <w:spacing w:before="156" w:line="275" w:lineRule="exact"/>
        <w:jc w:val="both"/>
        <w:rPr>
          <w:rFonts w:ascii="Times New Roman" w:hAnsi="Times New Roman"/>
          <w:b/>
        </w:rPr>
      </w:pPr>
      <w:r w:rsidRPr="006C619C">
        <w:rPr>
          <w:rFonts w:ascii="Times New Roman" w:hAnsi="Times New Roman"/>
          <w:b/>
        </w:rPr>
        <w:t>MADDE 12</w:t>
      </w:r>
    </w:p>
    <w:p w:rsidR="008D3B51" w:rsidRPr="006C619C" w:rsidRDefault="008D3B51" w:rsidP="008D3B51">
      <w:pPr>
        <w:pStyle w:val="ListeParagraf"/>
        <w:widowControl w:val="0"/>
        <w:numPr>
          <w:ilvl w:val="0"/>
          <w:numId w:val="18"/>
        </w:numPr>
        <w:tabs>
          <w:tab w:val="left" w:pos="0"/>
          <w:tab w:val="left" w:pos="284"/>
        </w:tabs>
        <w:spacing w:before="156" w:after="0" w:line="275" w:lineRule="exact"/>
        <w:ind w:left="0" w:firstLine="0"/>
        <w:contextualSpacing w:val="0"/>
        <w:jc w:val="both"/>
        <w:rPr>
          <w:rFonts w:ascii="Times New Roman" w:hAnsi="Times New Roman"/>
        </w:rPr>
      </w:pPr>
      <w:r w:rsidRPr="006C619C">
        <w:rPr>
          <w:rFonts w:ascii="Times New Roman" w:hAnsi="Times New Roman"/>
        </w:rPr>
        <w:t>Toplantı Yönetim Kurulunun sorumluluğundadır.</w:t>
      </w:r>
    </w:p>
    <w:p w:rsidR="008D3B51" w:rsidRPr="006C619C" w:rsidRDefault="008D3B51" w:rsidP="008D3B51">
      <w:pPr>
        <w:pStyle w:val="ListeParagraf"/>
        <w:widowControl w:val="0"/>
        <w:numPr>
          <w:ilvl w:val="0"/>
          <w:numId w:val="18"/>
        </w:numPr>
        <w:tabs>
          <w:tab w:val="left" w:pos="0"/>
          <w:tab w:val="left" w:pos="284"/>
        </w:tabs>
        <w:spacing w:before="156" w:after="0" w:line="275" w:lineRule="exact"/>
        <w:ind w:left="0" w:firstLine="0"/>
        <w:contextualSpacing w:val="0"/>
        <w:jc w:val="both"/>
        <w:rPr>
          <w:rFonts w:ascii="Times New Roman" w:hAnsi="Times New Roman"/>
        </w:rPr>
      </w:pPr>
      <w:r w:rsidRPr="006C619C">
        <w:rPr>
          <w:rFonts w:ascii="Times New Roman" w:hAnsi="Times New Roman"/>
        </w:rPr>
        <w:t xml:space="preserve">Topluluk içinde haberleşmenin sağlanması, </w:t>
      </w:r>
      <w:r>
        <w:rPr>
          <w:rFonts w:ascii="Times New Roman" w:hAnsi="Times New Roman"/>
        </w:rPr>
        <w:t xml:space="preserve">yapılan işlerin aktarılması ve </w:t>
      </w:r>
      <w:r w:rsidRPr="006C619C">
        <w:rPr>
          <w:rFonts w:ascii="Times New Roman" w:hAnsi="Times New Roman"/>
        </w:rPr>
        <w:t xml:space="preserve">topluluk üyelerinin </w:t>
      </w:r>
      <w:r w:rsidRPr="006C619C">
        <w:rPr>
          <w:rFonts w:ascii="Times New Roman" w:hAnsi="Times New Roman"/>
        </w:rPr>
        <w:lastRenderedPageBreak/>
        <w:t>çalışmalara katılımlarını sağlamak amacıyla ayda bir yapılır. (Sömestr tatili dönemleri</w:t>
      </w:r>
      <w:r w:rsidRPr="006C619C">
        <w:rPr>
          <w:rFonts w:ascii="Times New Roman" w:hAnsi="Times New Roman"/>
          <w:spacing w:val="-4"/>
        </w:rPr>
        <w:t xml:space="preserve"> </w:t>
      </w:r>
      <w:r w:rsidRPr="006C619C">
        <w:rPr>
          <w:rFonts w:ascii="Times New Roman" w:hAnsi="Times New Roman"/>
        </w:rPr>
        <w:t>hariç)</w:t>
      </w:r>
    </w:p>
    <w:p w:rsidR="008D3B51" w:rsidRPr="006C619C" w:rsidRDefault="008D3B51" w:rsidP="008D3B51">
      <w:pPr>
        <w:pStyle w:val="ListeParagraf"/>
        <w:widowControl w:val="0"/>
        <w:numPr>
          <w:ilvl w:val="0"/>
          <w:numId w:val="18"/>
        </w:numPr>
        <w:tabs>
          <w:tab w:val="left" w:pos="0"/>
          <w:tab w:val="left" w:pos="284"/>
        </w:tabs>
        <w:spacing w:before="156" w:after="0" w:line="275" w:lineRule="exact"/>
        <w:ind w:left="0" w:firstLine="0"/>
        <w:contextualSpacing w:val="0"/>
        <w:jc w:val="both"/>
        <w:rPr>
          <w:rFonts w:ascii="Times New Roman" w:hAnsi="Times New Roman"/>
        </w:rPr>
      </w:pPr>
      <w:r w:rsidRPr="006C619C">
        <w:rPr>
          <w:rFonts w:ascii="Times New Roman" w:hAnsi="Times New Roman"/>
        </w:rPr>
        <w:t>Gündemi Yönetim Kurulu, üyelerin arzu ve isteklerini göz önünde bulundurarak belirler.</w:t>
      </w:r>
    </w:p>
    <w:p w:rsidR="008D3B51" w:rsidRPr="00227FD7" w:rsidRDefault="008D3B51" w:rsidP="008D3B51">
      <w:pPr>
        <w:pStyle w:val="ListeParagraf"/>
        <w:widowControl w:val="0"/>
        <w:numPr>
          <w:ilvl w:val="0"/>
          <w:numId w:val="18"/>
        </w:numPr>
        <w:tabs>
          <w:tab w:val="left" w:pos="0"/>
          <w:tab w:val="left" w:pos="284"/>
        </w:tabs>
        <w:spacing w:before="156" w:after="0" w:line="275" w:lineRule="exact"/>
        <w:ind w:left="0" w:firstLine="0"/>
        <w:contextualSpacing w:val="0"/>
        <w:jc w:val="both"/>
        <w:rPr>
          <w:rFonts w:ascii="Times New Roman" w:hAnsi="Times New Roman"/>
        </w:rPr>
      </w:pPr>
      <w:r w:rsidRPr="006C619C">
        <w:rPr>
          <w:rFonts w:ascii="Times New Roman" w:hAnsi="Times New Roman"/>
        </w:rPr>
        <w:t>Genel üye toplantılarında alınan kararlar öneri niteliğinded</w:t>
      </w:r>
      <w:r>
        <w:rPr>
          <w:rFonts w:ascii="Times New Roman" w:hAnsi="Times New Roman"/>
        </w:rPr>
        <w:t>ir. Asıl uygulanacak kararlar, yönetim k</w:t>
      </w:r>
      <w:r w:rsidRPr="006C619C">
        <w:rPr>
          <w:rFonts w:ascii="Times New Roman" w:hAnsi="Times New Roman"/>
        </w:rPr>
        <w:t>urulu toplantısında alınmış</w:t>
      </w:r>
      <w:r w:rsidRPr="006C619C">
        <w:rPr>
          <w:rFonts w:ascii="Times New Roman" w:hAnsi="Times New Roman"/>
          <w:spacing w:val="-15"/>
        </w:rPr>
        <w:t xml:space="preserve"> </w:t>
      </w:r>
      <w:r w:rsidRPr="006C619C">
        <w:rPr>
          <w:rFonts w:ascii="Times New Roman" w:hAnsi="Times New Roman"/>
        </w:rPr>
        <w:t>olanlardır.</w:t>
      </w:r>
    </w:p>
    <w:p w:rsidR="008D3B51" w:rsidRPr="006C619C" w:rsidRDefault="008D3B51" w:rsidP="008D3B51">
      <w:pPr>
        <w:pStyle w:val="GvdeMetni"/>
        <w:tabs>
          <w:tab w:val="left" w:pos="0"/>
        </w:tabs>
        <w:spacing w:before="5"/>
        <w:jc w:val="both"/>
      </w:pPr>
    </w:p>
    <w:p w:rsidR="008D3B51" w:rsidRPr="006C619C" w:rsidRDefault="008D3B51" w:rsidP="008D3B51">
      <w:pPr>
        <w:tabs>
          <w:tab w:val="left" w:pos="0"/>
        </w:tabs>
        <w:jc w:val="both"/>
        <w:rPr>
          <w:rFonts w:ascii="Times New Roman" w:hAnsi="Times New Roman"/>
          <w:b/>
        </w:rPr>
      </w:pPr>
      <w:r w:rsidRPr="006C619C">
        <w:rPr>
          <w:rFonts w:ascii="Times New Roman" w:hAnsi="Times New Roman"/>
          <w:b/>
        </w:rPr>
        <w:t xml:space="preserve">Yönetim </w:t>
      </w:r>
      <w:r>
        <w:rPr>
          <w:rFonts w:ascii="Times New Roman" w:hAnsi="Times New Roman"/>
          <w:b/>
        </w:rPr>
        <w:t>k</w:t>
      </w:r>
      <w:r w:rsidRPr="006C619C">
        <w:rPr>
          <w:rFonts w:ascii="Times New Roman" w:hAnsi="Times New Roman"/>
          <w:b/>
        </w:rPr>
        <w:t>urulunun görev ve sorumlulukları</w:t>
      </w:r>
    </w:p>
    <w:p w:rsidR="008D3B51" w:rsidRPr="006C619C" w:rsidRDefault="008D3B51" w:rsidP="008D3B51">
      <w:pPr>
        <w:tabs>
          <w:tab w:val="left" w:pos="0"/>
          <w:tab w:val="left" w:pos="284"/>
        </w:tabs>
        <w:spacing w:before="156"/>
        <w:jc w:val="both"/>
        <w:rPr>
          <w:rFonts w:ascii="Times New Roman" w:hAnsi="Times New Roman"/>
          <w:b/>
        </w:rPr>
      </w:pPr>
      <w:r w:rsidRPr="006C619C">
        <w:rPr>
          <w:rFonts w:ascii="Times New Roman" w:hAnsi="Times New Roman"/>
          <w:b/>
        </w:rPr>
        <w:t>MADDE 13</w:t>
      </w:r>
    </w:p>
    <w:p w:rsidR="008D3B51" w:rsidRPr="006C619C" w:rsidRDefault="008D3B51" w:rsidP="008D3B51">
      <w:pPr>
        <w:pStyle w:val="ListeParagraf"/>
        <w:widowControl w:val="0"/>
        <w:numPr>
          <w:ilvl w:val="0"/>
          <w:numId w:val="17"/>
        </w:numPr>
        <w:tabs>
          <w:tab w:val="left" w:pos="0"/>
          <w:tab w:val="left" w:pos="284"/>
        </w:tabs>
        <w:spacing w:before="156" w:after="0" w:line="240" w:lineRule="auto"/>
        <w:ind w:left="0" w:firstLine="0"/>
        <w:contextualSpacing w:val="0"/>
        <w:jc w:val="both"/>
        <w:rPr>
          <w:rFonts w:ascii="Times New Roman" w:hAnsi="Times New Roman"/>
        </w:rPr>
      </w:pPr>
      <w:r w:rsidRPr="006C619C">
        <w:rPr>
          <w:rFonts w:ascii="Times New Roman" w:hAnsi="Times New Roman"/>
        </w:rPr>
        <w:t>Faaliyetlerin denetlenmesinden, çalışmaların iyi bir şekilde yürütülmesinden,  tüzüğün amacına uygun bir şekilde uygulanmasından, demirbaş eşyalardan sorumludur.</w:t>
      </w:r>
    </w:p>
    <w:p w:rsidR="008D3B51" w:rsidRPr="006C619C" w:rsidRDefault="008D3B51" w:rsidP="008D3B51">
      <w:pPr>
        <w:pStyle w:val="ListeParagraf"/>
        <w:widowControl w:val="0"/>
        <w:numPr>
          <w:ilvl w:val="0"/>
          <w:numId w:val="17"/>
        </w:numPr>
        <w:tabs>
          <w:tab w:val="left" w:pos="0"/>
          <w:tab w:val="left" w:pos="284"/>
          <w:tab w:val="left" w:pos="426"/>
        </w:tabs>
        <w:spacing w:before="156" w:after="0" w:line="240" w:lineRule="auto"/>
        <w:ind w:left="0" w:firstLine="0"/>
        <w:contextualSpacing w:val="0"/>
        <w:jc w:val="both"/>
        <w:rPr>
          <w:rFonts w:ascii="Times New Roman" w:hAnsi="Times New Roman"/>
        </w:rPr>
      </w:pPr>
      <w:r w:rsidRPr="006C619C">
        <w:rPr>
          <w:rFonts w:ascii="Times New Roman" w:hAnsi="Times New Roman"/>
        </w:rPr>
        <w:t>Topluluğun Üniversite içi ve Üniversite dışında y</w:t>
      </w:r>
      <w:r>
        <w:rPr>
          <w:rFonts w:ascii="Times New Roman" w:hAnsi="Times New Roman"/>
        </w:rPr>
        <w:t xml:space="preserve">ürütülen tüm faaliyetlerini </w:t>
      </w:r>
      <w:r w:rsidRPr="006C619C">
        <w:rPr>
          <w:rFonts w:ascii="Times New Roman" w:hAnsi="Times New Roman"/>
        </w:rPr>
        <w:t>Sağlık Kültür ve Spor Daire Başkanlığına bildirir, Sağlık K</w:t>
      </w:r>
      <w:r>
        <w:rPr>
          <w:rFonts w:ascii="Times New Roman" w:hAnsi="Times New Roman"/>
        </w:rPr>
        <w:t>ültür ve Spor Daire Başkanlığı r</w:t>
      </w:r>
      <w:r w:rsidRPr="006C619C">
        <w:rPr>
          <w:rFonts w:ascii="Times New Roman" w:hAnsi="Times New Roman"/>
        </w:rPr>
        <w:t>ektörlük makamının onay</w:t>
      </w:r>
      <w:r>
        <w:rPr>
          <w:rFonts w:ascii="Times New Roman" w:hAnsi="Times New Roman"/>
        </w:rPr>
        <w:t>ını alır. Tüm faaliyetler için r</w:t>
      </w:r>
      <w:r w:rsidRPr="006C619C">
        <w:rPr>
          <w:rFonts w:ascii="Times New Roman" w:hAnsi="Times New Roman"/>
        </w:rPr>
        <w:t>ektörlük onayı</w:t>
      </w:r>
      <w:r w:rsidRPr="006C619C">
        <w:rPr>
          <w:rFonts w:ascii="Times New Roman" w:hAnsi="Times New Roman"/>
          <w:spacing w:val="-16"/>
        </w:rPr>
        <w:t xml:space="preserve"> </w:t>
      </w:r>
      <w:r w:rsidRPr="006C619C">
        <w:rPr>
          <w:rFonts w:ascii="Times New Roman" w:hAnsi="Times New Roman"/>
        </w:rPr>
        <w:t>zorunludur.</w:t>
      </w:r>
    </w:p>
    <w:p w:rsidR="008D3B51" w:rsidRPr="002D409D" w:rsidRDefault="008D3B51" w:rsidP="008D3B51">
      <w:pPr>
        <w:pStyle w:val="ListeParagraf"/>
        <w:widowControl w:val="0"/>
        <w:numPr>
          <w:ilvl w:val="0"/>
          <w:numId w:val="17"/>
        </w:numPr>
        <w:tabs>
          <w:tab w:val="left" w:pos="0"/>
          <w:tab w:val="left" w:pos="284"/>
          <w:tab w:val="left" w:pos="426"/>
          <w:tab w:val="left" w:pos="1173"/>
        </w:tabs>
        <w:spacing w:before="46" w:after="0" w:line="240" w:lineRule="auto"/>
        <w:ind w:left="0" w:firstLine="0"/>
        <w:contextualSpacing w:val="0"/>
        <w:jc w:val="both"/>
        <w:rPr>
          <w:rFonts w:ascii="Times New Roman" w:hAnsi="Times New Roman"/>
        </w:rPr>
      </w:pPr>
      <w:r w:rsidRPr="006C619C">
        <w:rPr>
          <w:rFonts w:ascii="Times New Roman" w:hAnsi="Times New Roman"/>
        </w:rPr>
        <w:t>Görev süresi sonunda yıl içi faaliyet raporunu düzenler, bu raporu Mayıs ayı</w:t>
      </w:r>
      <w:r>
        <w:rPr>
          <w:rFonts w:ascii="Times New Roman" w:hAnsi="Times New Roman"/>
        </w:rPr>
        <w:t xml:space="preserve"> </w:t>
      </w:r>
      <w:r w:rsidRPr="002D409D">
        <w:rPr>
          <w:rFonts w:ascii="Times New Roman" w:hAnsi="Times New Roman"/>
        </w:rPr>
        <w:t>sonunda Sağlık Kültür ve Spor Dairesi Başkanlığına yazılı olarak</w:t>
      </w:r>
      <w:r w:rsidRPr="002D409D">
        <w:rPr>
          <w:rFonts w:ascii="Times New Roman" w:hAnsi="Times New Roman"/>
          <w:spacing w:val="-17"/>
        </w:rPr>
        <w:t xml:space="preserve"> </w:t>
      </w:r>
      <w:r w:rsidRPr="002D409D">
        <w:rPr>
          <w:rFonts w:ascii="Times New Roman" w:hAnsi="Times New Roman"/>
        </w:rPr>
        <w:t>sunar.</w:t>
      </w:r>
    </w:p>
    <w:p w:rsidR="008D3B51" w:rsidRPr="006C619C" w:rsidRDefault="008D3B51" w:rsidP="008D3B51">
      <w:pPr>
        <w:tabs>
          <w:tab w:val="left" w:pos="0"/>
          <w:tab w:val="left" w:pos="426"/>
          <w:tab w:val="left" w:pos="1166"/>
        </w:tabs>
        <w:jc w:val="both"/>
        <w:rPr>
          <w:rFonts w:ascii="Times New Roman" w:hAnsi="Times New Roman"/>
        </w:rPr>
      </w:pPr>
      <w:r w:rsidRPr="006C619C">
        <w:rPr>
          <w:rFonts w:ascii="Times New Roman" w:hAnsi="Times New Roman"/>
        </w:rPr>
        <w:t>(4) Genel üye toplantılarının yer ve zamanını tayin</w:t>
      </w:r>
      <w:r w:rsidRPr="006C619C">
        <w:rPr>
          <w:rFonts w:ascii="Times New Roman" w:hAnsi="Times New Roman"/>
          <w:spacing w:val="-13"/>
        </w:rPr>
        <w:t xml:space="preserve"> </w:t>
      </w:r>
      <w:r w:rsidRPr="006C619C">
        <w:rPr>
          <w:rFonts w:ascii="Times New Roman" w:hAnsi="Times New Roman"/>
        </w:rPr>
        <w:t>eder.</w:t>
      </w:r>
    </w:p>
    <w:p w:rsidR="008D3B51" w:rsidRPr="006C619C" w:rsidRDefault="008D3B51" w:rsidP="008D3B51">
      <w:pPr>
        <w:tabs>
          <w:tab w:val="left" w:pos="0"/>
          <w:tab w:val="left" w:pos="426"/>
          <w:tab w:val="left" w:pos="1166"/>
        </w:tabs>
        <w:jc w:val="both"/>
        <w:rPr>
          <w:rFonts w:ascii="Times New Roman" w:hAnsi="Times New Roman"/>
        </w:rPr>
      </w:pPr>
      <w:r w:rsidRPr="006C619C">
        <w:rPr>
          <w:rFonts w:ascii="Times New Roman" w:hAnsi="Times New Roman"/>
        </w:rPr>
        <w:t xml:space="preserve"> (5) Yönetim Kurulunda alınan kararları gerekli yerlere bildirir ve uygulamaya</w:t>
      </w:r>
      <w:r w:rsidRPr="006C619C">
        <w:rPr>
          <w:rFonts w:ascii="Times New Roman" w:hAnsi="Times New Roman"/>
          <w:spacing w:val="-15"/>
        </w:rPr>
        <w:t xml:space="preserve"> </w:t>
      </w:r>
      <w:r w:rsidRPr="006C619C">
        <w:rPr>
          <w:rFonts w:ascii="Times New Roman" w:hAnsi="Times New Roman"/>
        </w:rPr>
        <w:t>çalışır.</w:t>
      </w:r>
    </w:p>
    <w:p w:rsidR="008D3B51" w:rsidRPr="006C619C" w:rsidRDefault="008D3B51" w:rsidP="008D3B51">
      <w:pPr>
        <w:tabs>
          <w:tab w:val="left" w:pos="0"/>
          <w:tab w:val="left" w:pos="426"/>
          <w:tab w:val="left" w:pos="1166"/>
        </w:tabs>
        <w:jc w:val="both"/>
        <w:rPr>
          <w:rFonts w:ascii="Times New Roman" w:hAnsi="Times New Roman"/>
        </w:rPr>
      </w:pPr>
      <w:r w:rsidRPr="006C619C">
        <w:rPr>
          <w:rFonts w:ascii="Times New Roman" w:hAnsi="Times New Roman"/>
        </w:rPr>
        <w:t>(6) Faaliyet grupları oluşturarak, topluluk içinden görevliler seçer ve gerektiğinde görevlerine son</w:t>
      </w:r>
      <w:r w:rsidRPr="006C619C">
        <w:rPr>
          <w:rFonts w:ascii="Times New Roman" w:hAnsi="Times New Roman"/>
          <w:spacing w:val="-6"/>
        </w:rPr>
        <w:t xml:space="preserve"> </w:t>
      </w:r>
      <w:r w:rsidRPr="006C619C">
        <w:rPr>
          <w:rFonts w:ascii="Times New Roman" w:hAnsi="Times New Roman"/>
        </w:rPr>
        <w:t>verir.</w:t>
      </w:r>
    </w:p>
    <w:p w:rsidR="008D3B51" w:rsidRPr="006C619C" w:rsidRDefault="008D3B51" w:rsidP="008D3B51">
      <w:pPr>
        <w:tabs>
          <w:tab w:val="left" w:pos="0"/>
          <w:tab w:val="left" w:pos="426"/>
          <w:tab w:val="left" w:pos="1166"/>
        </w:tabs>
        <w:jc w:val="both"/>
        <w:rPr>
          <w:rFonts w:ascii="Times New Roman" w:hAnsi="Times New Roman"/>
        </w:rPr>
      </w:pPr>
      <w:r w:rsidRPr="006C619C">
        <w:rPr>
          <w:rFonts w:ascii="Times New Roman" w:hAnsi="Times New Roman"/>
        </w:rPr>
        <w:t xml:space="preserve"> (7) Seçim tarihini</w:t>
      </w:r>
      <w:r w:rsidRPr="006C619C">
        <w:rPr>
          <w:rFonts w:ascii="Times New Roman" w:hAnsi="Times New Roman"/>
          <w:spacing w:val="-4"/>
        </w:rPr>
        <w:t xml:space="preserve"> </w:t>
      </w:r>
      <w:r w:rsidRPr="006C619C">
        <w:rPr>
          <w:rFonts w:ascii="Times New Roman" w:hAnsi="Times New Roman"/>
        </w:rPr>
        <w:t>belirler.</w:t>
      </w:r>
    </w:p>
    <w:p w:rsidR="008D3B51" w:rsidRPr="006C619C" w:rsidRDefault="008D3B51" w:rsidP="008D3B51">
      <w:pPr>
        <w:tabs>
          <w:tab w:val="left" w:pos="0"/>
          <w:tab w:val="left" w:pos="426"/>
          <w:tab w:val="left" w:pos="1166"/>
        </w:tabs>
        <w:jc w:val="both"/>
        <w:rPr>
          <w:rFonts w:ascii="Times New Roman" w:hAnsi="Times New Roman"/>
        </w:rPr>
      </w:pPr>
      <w:r w:rsidRPr="006C619C">
        <w:rPr>
          <w:rFonts w:ascii="Times New Roman" w:hAnsi="Times New Roman"/>
        </w:rPr>
        <w:t xml:space="preserve"> (8) Genel Kurulu seçime</w:t>
      </w:r>
      <w:r w:rsidRPr="006C619C">
        <w:rPr>
          <w:rFonts w:ascii="Times New Roman" w:hAnsi="Times New Roman"/>
          <w:spacing w:val="-6"/>
        </w:rPr>
        <w:t xml:space="preserve"> </w:t>
      </w:r>
      <w:r w:rsidRPr="006C619C">
        <w:rPr>
          <w:rFonts w:ascii="Times New Roman" w:hAnsi="Times New Roman"/>
        </w:rPr>
        <w:t>çağırır.</w:t>
      </w:r>
    </w:p>
    <w:p w:rsidR="008D3B51" w:rsidRPr="006C619C" w:rsidRDefault="008D3B51" w:rsidP="008D3B51">
      <w:pPr>
        <w:tabs>
          <w:tab w:val="left" w:pos="0"/>
          <w:tab w:val="left" w:pos="426"/>
          <w:tab w:val="left" w:pos="1166"/>
        </w:tabs>
        <w:jc w:val="both"/>
        <w:rPr>
          <w:rFonts w:ascii="Times New Roman" w:hAnsi="Times New Roman"/>
        </w:rPr>
      </w:pPr>
      <w:r w:rsidRPr="006C619C">
        <w:rPr>
          <w:rFonts w:ascii="Times New Roman" w:hAnsi="Times New Roman"/>
        </w:rPr>
        <w:t xml:space="preserve"> (9) Üye kayıtlarını</w:t>
      </w:r>
      <w:r w:rsidRPr="006C619C">
        <w:rPr>
          <w:rFonts w:ascii="Times New Roman" w:hAnsi="Times New Roman"/>
          <w:spacing w:val="-7"/>
        </w:rPr>
        <w:t xml:space="preserve"> </w:t>
      </w:r>
      <w:r w:rsidRPr="006C619C">
        <w:rPr>
          <w:rFonts w:ascii="Times New Roman" w:hAnsi="Times New Roman"/>
        </w:rPr>
        <w:t>yapar.</w:t>
      </w:r>
    </w:p>
    <w:p w:rsidR="008D3B51" w:rsidRPr="006C619C" w:rsidRDefault="008D3B51" w:rsidP="008D3B51">
      <w:pPr>
        <w:tabs>
          <w:tab w:val="left" w:pos="0"/>
          <w:tab w:val="left" w:pos="426"/>
          <w:tab w:val="left" w:pos="1286"/>
        </w:tabs>
        <w:jc w:val="both"/>
        <w:rPr>
          <w:rFonts w:ascii="Times New Roman" w:hAnsi="Times New Roman"/>
        </w:rPr>
      </w:pPr>
      <w:r w:rsidRPr="006C619C">
        <w:rPr>
          <w:rFonts w:ascii="Times New Roman" w:hAnsi="Times New Roman"/>
        </w:rPr>
        <w:t>(10) Alınan bütün kararları akademik danışmana bildirerek onayını</w:t>
      </w:r>
      <w:r w:rsidRPr="006C619C">
        <w:rPr>
          <w:rFonts w:ascii="Times New Roman" w:hAnsi="Times New Roman"/>
          <w:spacing w:val="-10"/>
        </w:rPr>
        <w:t xml:space="preserve"> </w:t>
      </w:r>
      <w:r w:rsidRPr="006C619C">
        <w:rPr>
          <w:rFonts w:ascii="Times New Roman" w:hAnsi="Times New Roman"/>
        </w:rPr>
        <w:t>alır.</w:t>
      </w:r>
    </w:p>
    <w:p w:rsidR="008D3B51" w:rsidRPr="006C619C" w:rsidRDefault="008D3B51" w:rsidP="008D3B51">
      <w:pPr>
        <w:tabs>
          <w:tab w:val="left" w:pos="0"/>
          <w:tab w:val="left" w:pos="1343"/>
        </w:tabs>
        <w:jc w:val="both"/>
        <w:rPr>
          <w:rFonts w:ascii="Times New Roman" w:hAnsi="Times New Roman"/>
          <w:b/>
        </w:rPr>
      </w:pPr>
      <w:r w:rsidRPr="006C619C">
        <w:rPr>
          <w:rFonts w:ascii="Times New Roman" w:hAnsi="Times New Roman"/>
          <w:b/>
        </w:rPr>
        <w:t>Yönetim Kurulu Üyeleri</w:t>
      </w:r>
    </w:p>
    <w:p w:rsidR="008D3B51" w:rsidRPr="006C619C" w:rsidRDefault="008D3B51" w:rsidP="008D3B51">
      <w:pPr>
        <w:tabs>
          <w:tab w:val="left" w:pos="0"/>
        </w:tabs>
        <w:spacing w:before="126" w:line="240" w:lineRule="auto"/>
        <w:jc w:val="both"/>
        <w:rPr>
          <w:rFonts w:ascii="Times New Roman" w:hAnsi="Times New Roman"/>
          <w:b/>
        </w:rPr>
      </w:pPr>
      <w:r w:rsidRPr="006C619C">
        <w:rPr>
          <w:rFonts w:ascii="Times New Roman" w:hAnsi="Times New Roman"/>
          <w:b/>
        </w:rPr>
        <w:t>MADDE 14</w:t>
      </w:r>
    </w:p>
    <w:p w:rsidR="008D3B51" w:rsidRPr="006C619C" w:rsidRDefault="008D3B51" w:rsidP="008D3B51">
      <w:pPr>
        <w:tabs>
          <w:tab w:val="left" w:pos="0"/>
        </w:tabs>
        <w:spacing w:before="126" w:line="430" w:lineRule="atLeast"/>
        <w:jc w:val="both"/>
        <w:rPr>
          <w:rFonts w:ascii="Times New Roman" w:hAnsi="Times New Roman"/>
          <w:b/>
        </w:rPr>
      </w:pPr>
      <w:r w:rsidRPr="006C619C">
        <w:rPr>
          <w:rFonts w:ascii="Times New Roman" w:hAnsi="Times New Roman"/>
        </w:rPr>
        <w:t>(</w:t>
      </w:r>
      <w:r w:rsidRPr="006C619C">
        <w:rPr>
          <w:rFonts w:ascii="Times New Roman" w:hAnsi="Times New Roman"/>
          <w:b/>
        </w:rPr>
        <w:t>1) Başkan;</w:t>
      </w:r>
    </w:p>
    <w:p w:rsidR="008D3B51" w:rsidRPr="006C619C" w:rsidRDefault="008D3B51" w:rsidP="008D3B51">
      <w:pPr>
        <w:pStyle w:val="ListeParagraf"/>
        <w:widowControl w:val="0"/>
        <w:numPr>
          <w:ilvl w:val="0"/>
          <w:numId w:val="8"/>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Topluluğun ve Yönetim Kurulunun</w:t>
      </w:r>
      <w:r w:rsidRPr="006C619C">
        <w:rPr>
          <w:rFonts w:ascii="Times New Roman" w:hAnsi="Times New Roman"/>
          <w:spacing w:val="-7"/>
        </w:rPr>
        <w:t xml:space="preserve"> </w:t>
      </w:r>
      <w:r w:rsidRPr="006C619C">
        <w:rPr>
          <w:rFonts w:ascii="Times New Roman" w:hAnsi="Times New Roman"/>
        </w:rPr>
        <w:t>temsilcisidir.</w:t>
      </w:r>
    </w:p>
    <w:p w:rsidR="008D3B51" w:rsidRPr="006C619C" w:rsidRDefault="008D3B51" w:rsidP="008D3B51">
      <w:pPr>
        <w:pStyle w:val="ListeParagraf"/>
        <w:widowControl w:val="0"/>
        <w:numPr>
          <w:ilvl w:val="0"/>
          <w:numId w:val="8"/>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Topluluğun yönetim ve hizmet çalışmalarını etkin hale getirir, çalışmalara işlerlik kazandırır.</w:t>
      </w:r>
    </w:p>
    <w:p w:rsidR="008D3B51" w:rsidRPr="006C619C" w:rsidRDefault="008D3B51" w:rsidP="008D3B51">
      <w:pPr>
        <w:pStyle w:val="ListeParagraf"/>
        <w:widowControl w:val="0"/>
        <w:numPr>
          <w:ilvl w:val="0"/>
          <w:numId w:val="8"/>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Yönetim Kurulu ile Sağlık Kültür ve Spor Daire Başkanlığı arasında</w:t>
      </w:r>
      <w:r w:rsidRPr="006C619C">
        <w:rPr>
          <w:rFonts w:ascii="Times New Roman" w:hAnsi="Times New Roman"/>
          <w:spacing w:val="-10"/>
        </w:rPr>
        <w:t xml:space="preserve"> </w:t>
      </w:r>
      <w:r w:rsidRPr="006C619C">
        <w:rPr>
          <w:rFonts w:ascii="Times New Roman" w:hAnsi="Times New Roman"/>
        </w:rPr>
        <w:t xml:space="preserve">koordinasyonu </w:t>
      </w:r>
      <w:r w:rsidRPr="006C619C">
        <w:rPr>
          <w:rFonts w:ascii="Times New Roman" w:hAnsi="Times New Roman"/>
          <w:spacing w:val="-1"/>
        </w:rPr>
        <w:t>sağlar.</w:t>
      </w:r>
    </w:p>
    <w:p w:rsidR="008D3B51" w:rsidRPr="006C619C" w:rsidRDefault="008D3B51" w:rsidP="008D3B51">
      <w:pPr>
        <w:pStyle w:val="ListeParagraf"/>
        <w:widowControl w:val="0"/>
        <w:tabs>
          <w:tab w:val="left" w:pos="0"/>
          <w:tab w:val="left" w:pos="284"/>
          <w:tab w:val="left" w:pos="1113"/>
        </w:tabs>
        <w:spacing w:after="0" w:line="240" w:lineRule="auto"/>
        <w:contextualSpacing w:val="0"/>
        <w:jc w:val="right"/>
        <w:rPr>
          <w:rFonts w:ascii="Times New Roman" w:hAnsi="Times New Roman"/>
        </w:rPr>
      </w:pPr>
    </w:p>
    <w:p w:rsidR="008D3B51" w:rsidRPr="006C619C" w:rsidRDefault="008D3B51" w:rsidP="008D3B51">
      <w:pPr>
        <w:pStyle w:val="ListeParagraf"/>
        <w:widowControl w:val="0"/>
        <w:numPr>
          <w:ilvl w:val="0"/>
          <w:numId w:val="8"/>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Üyeler arasında birlik ve beraberliği</w:t>
      </w:r>
      <w:r w:rsidRPr="006C619C">
        <w:rPr>
          <w:rFonts w:ascii="Times New Roman" w:hAnsi="Times New Roman"/>
          <w:spacing w:val="-9"/>
        </w:rPr>
        <w:t xml:space="preserve"> </w:t>
      </w:r>
      <w:r w:rsidRPr="006C619C">
        <w:rPr>
          <w:rFonts w:ascii="Times New Roman" w:hAnsi="Times New Roman"/>
        </w:rPr>
        <w:t>sağlar.</w:t>
      </w:r>
    </w:p>
    <w:p w:rsidR="008D3B51" w:rsidRPr="006C619C" w:rsidRDefault="008D3B51" w:rsidP="008D3B51">
      <w:pPr>
        <w:pStyle w:val="ListeParagraf"/>
        <w:widowControl w:val="0"/>
        <w:numPr>
          <w:ilvl w:val="0"/>
          <w:numId w:val="8"/>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Yönetim Kurulu toplantılarını</w:t>
      </w:r>
      <w:r w:rsidRPr="006C619C">
        <w:rPr>
          <w:rFonts w:ascii="Times New Roman" w:hAnsi="Times New Roman"/>
          <w:spacing w:val="-6"/>
        </w:rPr>
        <w:t xml:space="preserve"> </w:t>
      </w:r>
      <w:r w:rsidRPr="006C619C">
        <w:rPr>
          <w:rFonts w:ascii="Times New Roman" w:hAnsi="Times New Roman"/>
        </w:rPr>
        <w:t>düzenler.</w:t>
      </w:r>
    </w:p>
    <w:p w:rsidR="008D3B51" w:rsidRPr="006C619C" w:rsidRDefault="008D3B51" w:rsidP="008D3B51">
      <w:pPr>
        <w:pStyle w:val="ListeParagraf"/>
        <w:widowControl w:val="0"/>
        <w:numPr>
          <w:ilvl w:val="0"/>
          <w:numId w:val="8"/>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Topluluğun</w:t>
      </w:r>
      <w:r w:rsidRPr="006C619C">
        <w:rPr>
          <w:rFonts w:ascii="Times New Roman" w:hAnsi="Times New Roman"/>
          <w:spacing w:val="40"/>
        </w:rPr>
        <w:t xml:space="preserve"> </w:t>
      </w:r>
      <w:r w:rsidRPr="006C619C">
        <w:rPr>
          <w:rFonts w:ascii="Times New Roman" w:hAnsi="Times New Roman"/>
        </w:rPr>
        <w:t>gerekli</w:t>
      </w:r>
      <w:r w:rsidRPr="006C619C">
        <w:rPr>
          <w:rFonts w:ascii="Times New Roman" w:hAnsi="Times New Roman"/>
          <w:spacing w:val="39"/>
        </w:rPr>
        <w:t xml:space="preserve"> </w:t>
      </w:r>
      <w:r w:rsidRPr="006C619C">
        <w:rPr>
          <w:rFonts w:ascii="Times New Roman" w:hAnsi="Times New Roman"/>
        </w:rPr>
        <w:t>bütün</w:t>
      </w:r>
      <w:r w:rsidRPr="006C619C">
        <w:rPr>
          <w:rFonts w:ascii="Times New Roman" w:hAnsi="Times New Roman"/>
          <w:spacing w:val="38"/>
        </w:rPr>
        <w:t xml:space="preserve"> </w:t>
      </w:r>
      <w:r w:rsidRPr="006C619C">
        <w:rPr>
          <w:rFonts w:ascii="Times New Roman" w:hAnsi="Times New Roman"/>
        </w:rPr>
        <w:t>ihtiyaçlarını</w:t>
      </w:r>
      <w:r w:rsidRPr="006C619C">
        <w:rPr>
          <w:rFonts w:ascii="Times New Roman" w:hAnsi="Times New Roman"/>
          <w:spacing w:val="39"/>
        </w:rPr>
        <w:t xml:space="preserve"> </w:t>
      </w:r>
      <w:r w:rsidRPr="006C619C">
        <w:rPr>
          <w:rFonts w:ascii="Times New Roman" w:hAnsi="Times New Roman"/>
        </w:rPr>
        <w:t>akademik</w:t>
      </w:r>
      <w:r w:rsidRPr="006C619C">
        <w:rPr>
          <w:rFonts w:ascii="Times New Roman" w:hAnsi="Times New Roman"/>
          <w:spacing w:val="40"/>
        </w:rPr>
        <w:t xml:space="preserve"> </w:t>
      </w:r>
      <w:r w:rsidRPr="006C619C">
        <w:rPr>
          <w:rFonts w:ascii="Times New Roman" w:hAnsi="Times New Roman"/>
        </w:rPr>
        <w:t>danışmanına</w:t>
      </w:r>
      <w:r w:rsidRPr="006C619C">
        <w:rPr>
          <w:rFonts w:ascii="Times New Roman" w:hAnsi="Times New Roman"/>
          <w:spacing w:val="38"/>
        </w:rPr>
        <w:t xml:space="preserve"> </w:t>
      </w:r>
      <w:r w:rsidRPr="006C619C">
        <w:rPr>
          <w:rFonts w:ascii="Times New Roman" w:hAnsi="Times New Roman"/>
        </w:rPr>
        <w:t>bildirir.</w:t>
      </w:r>
      <w:r w:rsidRPr="006C619C">
        <w:rPr>
          <w:rFonts w:ascii="Times New Roman" w:hAnsi="Times New Roman"/>
          <w:spacing w:val="40"/>
        </w:rPr>
        <w:t xml:space="preserve"> </w:t>
      </w:r>
      <w:r w:rsidRPr="006C619C">
        <w:rPr>
          <w:rFonts w:ascii="Times New Roman" w:hAnsi="Times New Roman"/>
        </w:rPr>
        <w:t>Akademik danışman bu ihtiyaçların temini için Sağlık Kültür ve Spor Dairesi Başkanlığına yazılı olarak başvurur. Topluluk içindeki eksik yönleri tespit edip gidermeye çalışır.</w:t>
      </w:r>
    </w:p>
    <w:p w:rsidR="008D3B51" w:rsidRPr="006C619C" w:rsidRDefault="008D3B51" w:rsidP="008D3B51">
      <w:pPr>
        <w:pStyle w:val="ListeParagraf"/>
        <w:widowControl w:val="0"/>
        <w:numPr>
          <w:ilvl w:val="0"/>
          <w:numId w:val="8"/>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 xml:space="preserve">Dönem sonunda topluluğun bütün belgelerini yeni yönetime devretmede aracıdır. </w:t>
      </w:r>
    </w:p>
    <w:p w:rsidR="008D3B51" w:rsidRPr="006C619C" w:rsidRDefault="008D3B51" w:rsidP="008D3B51">
      <w:pPr>
        <w:pStyle w:val="ListeParagraf"/>
        <w:tabs>
          <w:tab w:val="left" w:pos="0"/>
          <w:tab w:val="left" w:pos="1113"/>
        </w:tabs>
        <w:ind w:left="0"/>
        <w:jc w:val="both"/>
        <w:rPr>
          <w:rFonts w:ascii="Times New Roman" w:hAnsi="Times New Roman"/>
        </w:rPr>
      </w:pPr>
      <w:r w:rsidRPr="006C619C">
        <w:rPr>
          <w:rFonts w:ascii="Times New Roman" w:hAnsi="Times New Roman"/>
        </w:rPr>
        <w:t xml:space="preserve">     Bütün belge ve defterlerin işlenmesini ve kontrolünü</w:t>
      </w:r>
      <w:r w:rsidRPr="006C619C">
        <w:rPr>
          <w:rFonts w:ascii="Times New Roman" w:hAnsi="Times New Roman"/>
          <w:spacing w:val="-9"/>
        </w:rPr>
        <w:t xml:space="preserve"> </w:t>
      </w:r>
      <w:r w:rsidRPr="006C619C">
        <w:rPr>
          <w:rFonts w:ascii="Times New Roman" w:hAnsi="Times New Roman"/>
        </w:rPr>
        <w:t>sağlar.</w:t>
      </w:r>
    </w:p>
    <w:p w:rsidR="008D3B51" w:rsidRPr="006C619C" w:rsidRDefault="008D3B51" w:rsidP="008D3B51">
      <w:pPr>
        <w:pStyle w:val="ListeParagraf"/>
        <w:widowControl w:val="0"/>
        <w:numPr>
          <w:ilvl w:val="0"/>
          <w:numId w:val="7"/>
        </w:numPr>
        <w:tabs>
          <w:tab w:val="left" w:pos="0"/>
          <w:tab w:val="left" w:pos="284"/>
          <w:tab w:val="left" w:pos="1185"/>
        </w:tabs>
        <w:spacing w:before="5" w:after="0" w:line="274" w:lineRule="exact"/>
        <w:ind w:left="0" w:firstLine="0"/>
        <w:contextualSpacing w:val="0"/>
        <w:jc w:val="both"/>
        <w:rPr>
          <w:rFonts w:ascii="Times New Roman" w:hAnsi="Times New Roman"/>
          <w:b/>
        </w:rPr>
      </w:pPr>
      <w:r w:rsidRPr="006C619C">
        <w:rPr>
          <w:rFonts w:ascii="Times New Roman" w:hAnsi="Times New Roman"/>
          <w:b/>
        </w:rPr>
        <w:t>Başkan</w:t>
      </w:r>
      <w:r w:rsidRPr="006C619C">
        <w:rPr>
          <w:rFonts w:ascii="Times New Roman" w:hAnsi="Times New Roman"/>
          <w:b/>
          <w:spacing w:val="-5"/>
        </w:rPr>
        <w:t xml:space="preserve"> </w:t>
      </w:r>
      <w:r w:rsidRPr="006C619C">
        <w:rPr>
          <w:rFonts w:ascii="Times New Roman" w:hAnsi="Times New Roman"/>
          <w:b/>
        </w:rPr>
        <w:t>yardımcısı;</w:t>
      </w:r>
    </w:p>
    <w:p w:rsidR="008D3B51" w:rsidRPr="006C619C" w:rsidRDefault="008D3B51" w:rsidP="008D3B51">
      <w:pPr>
        <w:pStyle w:val="ListeParagraf"/>
        <w:widowControl w:val="0"/>
        <w:tabs>
          <w:tab w:val="left" w:pos="0"/>
          <w:tab w:val="left" w:pos="284"/>
          <w:tab w:val="left" w:pos="1185"/>
        </w:tabs>
        <w:spacing w:before="5" w:after="0" w:line="274" w:lineRule="exact"/>
        <w:ind w:left="0"/>
        <w:contextualSpacing w:val="0"/>
        <w:jc w:val="both"/>
        <w:rPr>
          <w:rFonts w:ascii="Times New Roman" w:hAnsi="Times New Roman"/>
          <w:b/>
        </w:rPr>
      </w:pPr>
    </w:p>
    <w:p w:rsidR="008D3B51" w:rsidRPr="006C619C" w:rsidRDefault="008D3B51" w:rsidP="008D3B51">
      <w:pPr>
        <w:tabs>
          <w:tab w:val="left" w:pos="0"/>
          <w:tab w:val="left" w:pos="284"/>
          <w:tab w:val="left" w:pos="1251"/>
        </w:tabs>
        <w:spacing w:line="274" w:lineRule="exact"/>
        <w:jc w:val="both"/>
        <w:rPr>
          <w:rFonts w:ascii="Times New Roman" w:hAnsi="Times New Roman"/>
        </w:rPr>
      </w:pPr>
      <w:r w:rsidRPr="006C619C">
        <w:rPr>
          <w:rFonts w:ascii="Times New Roman" w:hAnsi="Times New Roman"/>
        </w:rPr>
        <w:t>a)</w:t>
      </w:r>
      <w:r w:rsidRPr="006C619C">
        <w:rPr>
          <w:rFonts w:ascii="Times New Roman" w:hAnsi="Times New Roman"/>
        </w:rPr>
        <w:tab/>
        <w:t>Başkan olmadığı zaman Yönetim Kuruluna başkanlık</w:t>
      </w:r>
      <w:r w:rsidRPr="006C619C">
        <w:rPr>
          <w:rFonts w:ascii="Times New Roman" w:hAnsi="Times New Roman"/>
          <w:spacing w:val="-11"/>
        </w:rPr>
        <w:t xml:space="preserve"> </w:t>
      </w:r>
      <w:r w:rsidRPr="006C619C">
        <w:rPr>
          <w:rFonts w:ascii="Times New Roman" w:hAnsi="Times New Roman"/>
        </w:rPr>
        <w:t>eder.</w:t>
      </w:r>
    </w:p>
    <w:p w:rsidR="008D3B51" w:rsidRPr="006C619C" w:rsidRDefault="008D3B51" w:rsidP="008D3B51">
      <w:pPr>
        <w:tabs>
          <w:tab w:val="left" w:pos="0"/>
          <w:tab w:val="left" w:pos="284"/>
        </w:tabs>
        <w:jc w:val="both"/>
        <w:rPr>
          <w:rFonts w:ascii="Times New Roman" w:hAnsi="Times New Roman"/>
        </w:rPr>
      </w:pPr>
      <w:r w:rsidRPr="006C619C">
        <w:rPr>
          <w:rFonts w:ascii="Times New Roman" w:hAnsi="Times New Roman"/>
        </w:rPr>
        <w:t>b)  Topluluğun Üniversite içinde ve dışında tanıtımından sorumludur.</w:t>
      </w:r>
    </w:p>
    <w:p w:rsidR="008D3B51" w:rsidRPr="006C619C" w:rsidRDefault="008D3B51" w:rsidP="008D3B51">
      <w:pPr>
        <w:pStyle w:val="ListeParagraf"/>
        <w:widowControl w:val="0"/>
        <w:numPr>
          <w:ilvl w:val="0"/>
          <w:numId w:val="7"/>
        </w:numPr>
        <w:tabs>
          <w:tab w:val="left" w:pos="0"/>
          <w:tab w:val="left" w:pos="284"/>
          <w:tab w:val="left" w:pos="1187"/>
        </w:tabs>
        <w:spacing w:before="5" w:after="0" w:line="274" w:lineRule="exact"/>
        <w:ind w:left="0" w:firstLine="0"/>
        <w:contextualSpacing w:val="0"/>
        <w:jc w:val="both"/>
        <w:rPr>
          <w:rFonts w:ascii="Times New Roman" w:hAnsi="Times New Roman"/>
          <w:b/>
        </w:rPr>
      </w:pPr>
      <w:r w:rsidRPr="006C619C">
        <w:rPr>
          <w:rFonts w:ascii="Times New Roman" w:hAnsi="Times New Roman"/>
          <w:b/>
        </w:rPr>
        <w:lastRenderedPageBreak/>
        <w:t>Sayman;</w:t>
      </w:r>
    </w:p>
    <w:p w:rsidR="008D3B51" w:rsidRPr="006C619C" w:rsidRDefault="008D3B51" w:rsidP="008D3B51">
      <w:pPr>
        <w:pStyle w:val="ListeParagraf"/>
        <w:widowControl w:val="0"/>
        <w:tabs>
          <w:tab w:val="left" w:pos="0"/>
          <w:tab w:val="left" w:pos="284"/>
          <w:tab w:val="left" w:pos="1187"/>
        </w:tabs>
        <w:spacing w:before="5" w:after="0" w:line="274" w:lineRule="exact"/>
        <w:ind w:left="0"/>
        <w:contextualSpacing w:val="0"/>
        <w:jc w:val="both"/>
        <w:rPr>
          <w:rFonts w:ascii="Times New Roman" w:hAnsi="Times New Roman"/>
          <w:b/>
        </w:rPr>
      </w:pPr>
    </w:p>
    <w:p w:rsidR="008D3B51" w:rsidRPr="006C619C" w:rsidRDefault="008D3B51" w:rsidP="008D3B51">
      <w:pPr>
        <w:pStyle w:val="ListeParagraf"/>
        <w:widowControl w:val="0"/>
        <w:numPr>
          <w:ilvl w:val="0"/>
          <w:numId w:val="6"/>
        </w:numPr>
        <w:tabs>
          <w:tab w:val="left" w:pos="0"/>
          <w:tab w:val="left" w:pos="284"/>
          <w:tab w:val="left" w:pos="1251"/>
          <w:tab w:val="left" w:pos="1252"/>
        </w:tabs>
        <w:spacing w:after="0" w:line="274" w:lineRule="exact"/>
        <w:ind w:left="0" w:firstLine="0"/>
        <w:contextualSpacing w:val="0"/>
        <w:jc w:val="both"/>
        <w:rPr>
          <w:rFonts w:ascii="Times New Roman" w:hAnsi="Times New Roman"/>
        </w:rPr>
      </w:pPr>
      <w:r w:rsidRPr="006C619C">
        <w:rPr>
          <w:rFonts w:ascii="Times New Roman" w:hAnsi="Times New Roman"/>
        </w:rPr>
        <w:t>Demirbaşlardan ve demirbaş kayıtlarından</w:t>
      </w:r>
      <w:r w:rsidRPr="006C619C">
        <w:rPr>
          <w:rFonts w:ascii="Times New Roman" w:hAnsi="Times New Roman"/>
          <w:spacing w:val="-10"/>
        </w:rPr>
        <w:t xml:space="preserve"> </w:t>
      </w:r>
      <w:r w:rsidRPr="006C619C">
        <w:rPr>
          <w:rFonts w:ascii="Times New Roman" w:hAnsi="Times New Roman"/>
        </w:rPr>
        <w:t>sorumludur.</w:t>
      </w:r>
    </w:p>
    <w:p w:rsidR="008D3B51" w:rsidRPr="00C71E36" w:rsidRDefault="008D3B51" w:rsidP="008D3B51">
      <w:pPr>
        <w:pStyle w:val="ListeParagraf"/>
        <w:widowControl w:val="0"/>
        <w:numPr>
          <w:ilvl w:val="0"/>
          <w:numId w:val="6"/>
        </w:numPr>
        <w:tabs>
          <w:tab w:val="left" w:pos="0"/>
          <w:tab w:val="left" w:pos="284"/>
          <w:tab w:val="left" w:pos="1251"/>
          <w:tab w:val="left" w:pos="1252"/>
        </w:tabs>
        <w:spacing w:after="0" w:line="274" w:lineRule="exact"/>
        <w:ind w:left="0" w:firstLine="0"/>
        <w:contextualSpacing w:val="0"/>
        <w:jc w:val="both"/>
        <w:rPr>
          <w:rFonts w:ascii="Times New Roman" w:hAnsi="Times New Roman"/>
        </w:rPr>
      </w:pPr>
      <w:r w:rsidRPr="006C619C">
        <w:rPr>
          <w:rFonts w:ascii="Times New Roman" w:hAnsi="Times New Roman"/>
        </w:rPr>
        <w:t>Gerekli bütün ihtiyaçları başkan ile karar verip karşılama hususunu akademik</w:t>
      </w:r>
      <w:r>
        <w:rPr>
          <w:rFonts w:ascii="Times New Roman" w:hAnsi="Times New Roman"/>
        </w:rPr>
        <w:t xml:space="preserve"> </w:t>
      </w:r>
      <w:r w:rsidRPr="00C71E36">
        <w:rPr>
          <w:rFonts w:ascii="Times New Roman" w:hAnsi="Times New Roman"/>
        </w:rPr>
        <w:t>danışmana</w:t>
      </w:r>
      <w:r w:rsidRPr="00C71E36">
        <w:rPr>
          <w:rFonts w:ascii="Times New Roman" w:hAnsi="Times New Roman"/>
          <w:spacing w:val="-3"/>
        </w:rPr>
        <w:t xml:space="preserve"> </w:t>
      </w:r>
      <w:r w:rsidRPr="00C71E36">
        <w:rPr>
          <w:rFonts w:ascii="Times New Roman" w:hAnsi="Times New Roman"/>
        </w:rPr>
        <w:t>bildirir.</w:t>
      </w:r>
    </w:p>
    <w:p w:rsidR="008D3B51" w:rsidRDefault="008D3B51" w:rsidP="008D3B51">
      <w:pPr>
        <w:pStyle w:val="ListeParagraf"/>
        <w:tabs>
          <w:tab w:val="left" w:pos="0"/>
          <w:tab w:val="left" w:pos="284"/>
          <w:tab w:val="left" w:pos="1251"/>
          <w:tab w:val="left" w:pos="1252"/>
        </w:tabs>
        <w:spacing w:line="274" w:lineRule="exact"/>
        <w:ind w:left="0"/>
        <w:jc w:val="both"/>
        <w:rPr>
          <w:rFonts w:ascii="Times New Roman" w:hAnsi="Times New Roman"/>
        </w:rPr>
      </w:pPr>
    </w:p>
    <w:p w:rsidR="008D3B51" w:rsidRDefault="008D3B51" w:rsidP="008D3B51">
      <w:pPr>
        <w:pStyle w:val="ListeParagraf"/>
        <w:tabs>
          <w:tab w:val="left" w:pos="0"/>
          <w:tab w:val="left" w:pos="284"/>
          <w:tab w:val="left" w:pos="1251"/>
          <w:tab w:val="left" w:pos="1252"/>
        </w:tabs>
        <w:spacing w:line="274" w:lineRule="exact"/>
        <w:ind w:left="0"/>
        <w:jc w:val="both"/>
        <w:rPr>
          <w:rFonts w:ascii="Times New Roman" w:hAnsi="Times New Roman"/>
        </w:rPr>
      </w:pPr>
    </w:p>
    <w:p w:rsidR="008D3B51" w:rsidRPr="006C619C" w:rsidRDefault="008D3B51" w:rsidP="008D3B51">
      <w:pPr>
        <w:pStyle w:val="ListeParagraf"/>
        <w:tabs>
          <w:tab w:val="left" w:pos="0"/>
          <w:tab w:val="left" w:pos="284"/>
          <w:tab w:val="left" w:pos="1251"/>
          <w:tab w:val="left" w:pos="1252"/>
        </w:tabs>
        <w:spacing w:line="274" w:lineRule="exact"/>
        <w:ind w:left="0"/>
        <w:jc w:val="both"/>
        <w:rPr>
          <w:rFonts w:ascii="Times New Roman" w:hAnsi="Times New Roman"/>
        </w:rPr>
      </w:pPr>
    </w:p>
    <w:p w:rsidR="008D3B51" w:rsidRPr="006C619C" w:rsidRDefault="008D3B51" w:rsidP="008D3B51">
      <w:pPr>
        <w:pStyle w:val="ListeParagraf"/>
        <w:widowControl w:val="0"/>
        <w:numPr>
          <w:ilvl w:val="0"/>
          <w:numId w:val="7"/>
        </w:numPr>
        <w:tabs>
          <w:tab w:val="left" w:pos="0"/>
          <w:tab w:val="left" w:pos="284"/>
          <w:tab w:val="left" w:pos="1185"/>
        </w:tabs>
        <w:spacing w:before="5" w:after="0" w:line="274" w:lineRule="exact"/>
        <w:ind w:left="0" w:firstLine="0"/>
        <w:contextualSpacing w:val="0"/>
        <w:jc w:val="both"/>
        <w:rPr>
          <w:rFonts w:ascii="Times New Roman" w:hAnsi="Times New Roman"/>
          <w:b/>
        </w:rPr>
      </w:pPr>
      <w:r w:rsidRPr="006C619C">
        <w:rPr>
          <w:rFonts w:ascii="Times New Roman" w:hAnsi="Times New Roman"/>
          <w:b/>
        </w:rPr>
        <w:t>Sekreter</w:t>
      </w:r>
    </w:p>
    <w:p w:rsidR="008D3B51" w:rsidRPr="006C619C" w:rsidRDefault="008D3B51" w:rsidP="008D3B51">
      <w:pPr>
        <w:pStyle w:val="ListeParagraf"/>
        <w:widowControl w:val="0"/>
        <w:tabs>
          <w:tab w:val="left" w:pos="0"/>
          <w:tab w:val="left" w:pos="284"/>
          <w:tab w:val="left" w:pos="1185"/>
        </w:tabs>
        <w:spacing w:before="5" w:after="0" w:line="274" w:lineRule="exact"/>
        <w:ind w:left="0"/>
        <w:contextualSpacing w:val="0"/>
        <w:jc w:val="both"/>
        <w:rPr>
          <w:rFonts w:ascii="Times New Roman" w:hAnsi="Times New Roman"/>
          <w:b/>
        </w:rPr>
      </w:pPr>
    </w:p>
    <w:p w:rsidR="008D3B51" w:rsidRPr="006C619C" w:rsidRDefault="008D3B51" w:rsidP="008D3B51">
      <w:pPr>
        <w:pStyle w:val="ListeParagraf"/>
        <w:widowControl w:val="0"/>
        <w:numPr>
          <w:ilvl w:val="0"/>
          <w:numId w:val="5"/>
        </w:numPr>
        <w:tabs>
          <w:tab w:val="left" w:pos="0"/>
          <w:tab w:val="left" w:pos="284"/>
          <w:tab w:val="left" w:pos="1113"/>
        </w:tabs>
        <w:spacing w:after="0" w:line="274" w:lineRule="exact"/>
        <w:ind w:left="0" w:firstLine="0"/>
        <w:contextualSpacing w:val="0"/>
        <w:jc w:val="both"/>
        <w:rPr>
          <w:rFonts w:ascii="Times New Roman" w:hAnsi="Times New Roman"/>
        </w:rPr>
      </w:pPr>
      <w:r>
        <w:rPr>
          <w:rFonts w:ascii="Times New Roman" w:hAnsi="Times New Roman"/>
        </w:rPr>
        <w:t>Genel üye toplantısı ve yönetim k</w:t>
      </w:r>
      <w:r w:rsidRPr="006C619C">
        <w:rPr>
          <w:rFonts w:ascii="Times New Roman" w:hAnsi="Times New Roman"/>
        </w:rPr>
        <w:t>urulu toplantısında rapor</w:t>
      </w:r>
      <w:r w:rsidRPr="006C619C">
        <w:rPr>
          <w:rFonts w:ascii="Times New Roman" w:hAnsi="Times New Roman"/>
          <w:spacing w:val="-10"/>
        </w:rPr>
        <w:t xml:space="preserve"> </w:t>
      </w:r>
      <w:r w:rsidRPr="006C619C">
        <w:rPr>
          <w:rFonts w:ascii="Times New Roman" w:hAnsi="Times New Roman"/>
        </w:rPr>
        <w:t>tutar.</w:t>
      </w:r>
    </w:p>
    <w:p w:rsidR="008D3B51" w:rsidRPr="006C619C" w:rsidRDefault="008D3B51" w:rsidP="008D3B51">
      <w:pPr>
        <w:pStyle w:val="ListeParagraf"/>
        <w:widowControl w:val="0"/>
        <w:numPr>
          <w:ilvl w:val="0"/>
          <w:numId w:val="5"/>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Alınan kararları hazırladığı raporla tüm üyelere</w:t>
      </w:r>
      <w:r w:rsidRPr="006C619C">
        <w:rPr>
          <w:rFonts w:ascii="Times New Roman" w:hAnsi="Times New Roman"/>
          <w:spacing w:val="-11"/>
        </w:rPr>
        <w:t xml:space="preserve"> </w:t>
      </w:r>
      <w:r w:rsidRPr="006C619C">
        <w:rPr>
          <w:rFonts w:ascii="Times New Roman" w:hAnsi="Times New Roman"/>
        </w:rPr>
        <w:t>sunar.</w:t>
      </w:r>
    </w:p>
    <w:p w:rsidR="008D3B51" w:rsidRPr="006C619C" w:rsidRDefault="008D3B51" w:rsidP="008D3B51">
      <w:pPr>
        <w:pStyle w:val="ListeParagraf"/>
        <w:widowControl w:val="0"/>
        <w:numPr>
          <w:ilvl w:val="0"/>
          <w:numId w:val="5"/>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Medya ile iletişimi</w:t>
      </w:r>
      <w:r w:rsidRPr="006C619C">
        <w:rPr>
          <w:rFonts w:ascii="Times New Roman" w:hAnsi="Times New Roman"/>
          <w:spacing w:val="-8"/>
        </w:rPr>
        <w:t xml:space="preserve"> </w:t>
      </w:r>
      <w:r w:rsidRPr="006C619C">
        <w:rPr>
          <w:rFonts w:ascii="Times New Roman" w:hAnsi="Times New Roman"/>
        </w:rPr>
        <w:t>sağlar.</w:t>
      </w:r>
    </w:p>
    <w:p w:rsidR="008D3B51" w:rsidRPr="006C619C" w:rsidRDefault="008D3B51" w:rsidP="008D3B51">
      <w:pPr>
        <w:pStyle w:val="ListeParagraf"/>
        <w:widowControl w:val="0"/>
        <w:numPr>
          <w:ilvl w:val="0"/>
          <w:numId w:val="5"/>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Üyeler ile ilgili bilgi toplar ve</w:t>
      </w:r>
      <w:r w:rsidRPr="006C619C">
        <w:rPr>
          <w:rFonts w:ascii="Times New Roman" w:hAnsi="Times New Roman"/>
          <w:spacing w:val="-10"/>
        </w:rPr>
        <w:t xml:space="preserve"> </w:t>
      </w:r>
      <w:r w:rsidRPr="006C619C">
        <w:rPr>
          <w:rFonts w:ascii="Times New Roman" w:hAnsi="Times New Roman"/>
        </w:rPr>
        <w:t>saklar.</w:t>
      </w:r>
    </w:p>
    <w:p w:rsidR="008D3B51" w:rsidRPr="006C619C" w:rsidRDefault="008D3B51" w:rsidP="008D3B51">
      <w:pPr>
        <w:pStyle w:val="ListeParagraf"/>
        <w:widowControl w:val="0"/>
        <w:tabs>
          <w:tab w:val="left" w:pos="0"/>
          <w:tab w:val="left" w:pos="284"/>
          <w:tab w:val="left" w:pos="1113"/>
        </w:tabs>
        <w:spacing w:after="0" w:line="240" w:lineRule="auto"/>
        <w:ind w:left="0"/>
        <w:contextualSpacing w:val="0"/>
        <w:jc w:val="both"/>
        <w:rPr>
          <w:rFonts w:ascii="Times New Roman" w:hAnsi="Times New Roman"/>
        </w:rPr>
      </w:pPr>
    </w:p>
    <w:p w:rsidR="008D3B51" w:rsidRPr="006C619C" w:rsidRDefault="008D3B51" w:rsidP="008D3B51">
      <w:pPr>
        <w:pStyle w:val="ListeParagraf"/>
        <w:widowControl w:val="0"/>
        <w:numPr>
          <w:ilvl w:val="0"/>
          <w:numId w:val="7"/>
        </w:numPr>
        <w:tabs>
          <w:tab w:val="left" w:pos="0"/>
          <w:tab w:val="left" w:pos="284"/>
          <w:tab w:val="left" w:pos="1185"/>
        </w:tabs>
        <w:spacing w:before="5" w:after="0" w:line="274" w:lineRule="exact"/>
        <w:ind w:left="0" w:firstLine="0"/>
        <w:contextualSpacing w:val="0"/>
        <w:jc w:val="both"/>
        <w:rPr>
          <w:rFonts w:ascii="Times New Roman" w:hAnsi="Times New Roman"/>
          <w:b/>
        </w:rPr>
      </w:pPr>
      <w:r w:rsidRPr="006C619C">
        <w:rPr>
          <w:rFonts w:ascii="Times New Roman" w:hAnsi="Times New Roman"/>
          <w:b/>
        </w:rPr>
        <w:t>Üyeler;</w:t>
      </w:r>
    </w:p>
    <w:p w:rsidR="008D3B51" w:rsidRPr="006C619C" w:rsidRDefault="008D3B51" w:rsidP="008D3B51">
      <w:pPr>
        <w:pStyle w:val="ListeParagraf"/>
        <w:widowControl w:val="0"/>
        <w:tabs>
          <w:tab w:val="left" w:pos="0"/>
          <w:tab w:val="left" w:pos="284"/>
          <w:tab w:val="left" w:pos="1185"/>
        </w:tabs>
        <w:spacing w:before="5" w:after="0" w:line="274" w:lineRule="exact"/>
        <w:ind w:left="0"/>
        <w:contextualSpacing w:val="0"/>
        <w:jc w:val="both"/>
        <w:rPr>
          <w:rFonts w:ascii="Times New Roman" w:hAnsi="Times New Roman"/>
          <w:b/>
        </w:rPr>
      </w:pPr>
    </w:p>
    <w:p w:rsidR="008D3B51" w:rsidRPr="006C619C" w:rsidRDefault="008D3B51" w:rsidP="008D3B51">
      <w:pPr>
        <w:pStyle w:val="ListeParagraf"/>
        <w:widowControl w:val="0"/>
        <w:numPr>
          <w:ilvl w:val="0"/>
          <w:numId w:val="4"/>
        </w:numPr>
        <w:tabs>
          <w:tab w:val="left" w:pos="0"/>
          <w:tab w:val="left" w:pos="284"/>
          <w:tab w:val="left" w:pos="1113"/>
        </w:tabs>
        <w:spacing w:after="0" w:line="274" w:lineRule="exact"/>
        <w:ind w:left="0" w:firstLine="0"/>
        <w:contextualSpacing w:val="0"/>
        <w:jc w:val="both"/>
        <w:rPr>
          <w:rFonts w:ascii="Times New Roman" w:hAnsi="Times New Roman"/>
        </w:rPr>
      </w:pPr>
      <w:r>
        <w:rPr>
          <w:rFonts w:ascii="Times New Roman" w:hAnsi="Times New Roman"/>
        </w:rPr>
        <w:t>Yedi</w:t>
      </w:r>
      <w:r w:rsidRPr="006C619C">
        <w:rPr>
          <w:rFonts w:ascii="Times New Roman" w:hAnsi="Times New Roman"/>
        </w:rPr>
        <w:t xml:space="preserve"> kişiden</w:t>
      </w:r>
      <w:r w:rsidRPr="006C619C">
        <w:rPr>
          <w:rFonts w:ascii="Times New Roman" w:hAnsi="Times New Roman"/>
          <w:spacing w:val="-4"/>
        </w:rPr>
        <w:t xml:space="preserve"> </w:t>
      </w:r>
      <w:r w:rsidRPr="006C619C">
        <w:rPr>
          <w:rFonts w:ascii="Times New Roman" w:hAnsi="Times New Roman"/>
        </w:rPr>
        <w:t>oluşmaktadır.</w:t>
      </w:r>
    </w:p>
    <w:p w:rsidR="008D3B51" w:rsidRPr="006C619C" w:rsidRDefault="008D3B51" w:rsidP="008D3B51">
      <w:pPr>
        <w:pStyle w:val="ListeParagraf"/>
        <w:widowControl w:val="0"/>
        <w:numPr>
          <w:ilvl w:val="0"/>
          <w:numId w:val="4"/>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Hazırlanan broşür, dergi, tanıtım gibi faaliyetlerin yazı kurulunu meydana</w:t>
      </w:r>
      <w:r w:rsidRPr="006C619C">
        <w:rPr>
          <w:rFonts w:ascii="Times New Roman" w:hAnsi="Times New Roman"/>
          <w:spacing w:val="-16"/>
        </w:rPr>
        <w:t xml:space="preserve"> </w:t>
      </w:r>
      <w:r w:rsidRPr="006C619C">
        <w:rPr>
          <w:rFonts w:ascii="Times New Roman" w:hAnsi="Times New Roman"/>
        </w:rPr>
        <w:t>getirirler.</w:t>
      </w:r>
    </w:p>
    <w:p w:rsidR="008D3B51" w:rsidRPr="006C619C" w:rsidRDefault="008D3B51" w:rsidP="008D3B51">
      <w:pPr>
        <w:pStyle w:val="ListeParagraf"/>
        <w:widowControl w:val="0"/>
        <w:numPr>
          <w:ilvl w:val="0"/>
          <w:numId w:val="4"/>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Üyelerin birbiri ile olan ilişkilerini daha iyi hale getirmeye</w:t>
      </w:r>
      <w:r w:rsidRPr="006C619C">
        <w:rPr>
          <w:rFonts w:ascii="Times New Roman" w:hAnsi="Times New Roman"/>
          <w:spacing w:val="-15"/>
        </w:rPr>
        <w:t xml:space="preserve"> </w:t>
      </w:r>
      <w:r w:rsidRPr="006C619C">
        <w:rPr>
          <w:rFonts w:ascii="Times New Roman" w:hAnsi="Times New Roman"/>
        </w:rPr>
        <w:t>çalışırlar.</w:t>
      </w:r>
    </w:p>
    <w:p w:rsidR="008D3B51" w:rsidRPr="006C619C" w:rsidRDefault="008D3B51" w:rsidP="008D3B51">
      <w:pPr>
        <w:pStyle w:val="ListeParagraf"/>
        <w:widowControl w:val="0"/>
        <w:numPr>
          <w:ilvl w:val="0"/>
          <w:numId w:val="4"/>
        </w:numPr>
        <w:tabs>
          <w:tab w:val="left" w:pos="0"/>
          <w:tab w:val="left" w:pos="284"/>
          <w:tab w:val="left" w:pos="1113"/>
        </w:tabs>
        <w:spacing w:after="0" w:line="240" w:lineRule="auto"/>
        <w:ind w:left="0" w:firstLine="0"/>
        <w:contextualSpacing w:val="0"/>
        <w:jc w:val="both"/>
        <w:rPr>
          <w:rFonts w:ascii="Times New Roman" w:hAnsi="Times New Roman"/>
        </w:rPr>
      </w:pPr>
      <w:r w:rsidRPr="006C619C">
        <w:rPr>
          <w:rFonts w:ascii="Times New Roman" w:hAnsi="Times New Roman"/>
        </w:rPr>
        <w:t>Demirbaş eşya güvenliğinden</w:t>
      </w:r>
      <w:r w:rsidRPr="006C619C">
        <w:rPr>
          <w:rFonts w:ascii="Times New Roman" w:hAnsi="Times New Roman"/>
          <w:spacing w:val="-9"/>
        </w:rPr>
        <w:t xml:space="preserve"> </w:t>
      </w:r>
      <w:r w:rsidRPr="006C619C">
        <w:rPr>
          <w:rFonts w:ascii="Times New Roman" w:hAnsi="Times New Roman"/>
        </w:rPr>
        <w:t>sorumludurlar.</w:t>
      </w:r>
    </w:p>
    <w:p w:rsidR="008D3B51" w:rsidRPr="006C619C" w:rsidRDefault="008D3B51" w:rsidP="008D3B51">
      <w:pPr>
        <w:pStyle w:val="GvdeMetni"/>
        <w:tabs>
          <w:tab w:val="left" w:pos="0"/>
          <w:tab w:val="left" w:pos="284"/>
        </w:tabs>
        <w:spacing w:before="4"/>
        <w:jc w:val="both"/>
      </w:pPr>
    </w:p>
    <w:p w:rsidR="008D3B51" w:rsidRPr="006C619C" w:rsidRDefault="008D3B51" w:rsidP="008D3B51">
      <w:pPr>
        <w:tabs>
          <w:tab w:val="left" w:pos="0"/>
          <w:tab w:val="left" w:pos="284"/>
        </w:tabs>
        <w:spacing w:before="1"/>
        <w:jc w:val="both"/>
        <w:rPr>
          <w:rFonts w:ascii="Times New Roman" w:hAnsi="Times New Roman"/>
          <w:b/>
        </w:rPr>
      </w:pPr>
      <w:r w:rsidRPr="006C619C">
        <w:rPr>
          <w:rFonts w:ascii="Times New Roman" w:hAnsi="Times New Roman"/>
          <w:b/>
        </w:rPr>
        <w:t>Yönetim kurulunun boşalması</w:t>
      </w:r>
    </w:p>
    <w:p w:rsidR="008D3B51" w:rsidRPr="006C619C" w:rsidRDefault="008D3B51" w:rsidP="008D3B51">
      <w:pPr>
        <w:tabs>
          <w:tab w:val="left" w:pos="0"/>
          <w:tab w:val="left" w:pos="284"/>
        </w:tabs>
        <w:spacing w:before="153"/>
        <w:jc w:val="both"/>
        <w:rPr>
          <w:rFonts w:ascii="Times New Roman" w:hAnsi="Times New Roman"/>
          <w:b/>
        </w:rPr>
      </w:pPr>
      <w:r w:rsidRPr="006C619C">
        <w:rPr>
          <w:rFonts w:ascii="Times New Roman" w:hAnsi="Times New Roman"/>
          <w:b/>
        </w:rPr>
        <w:t>MADDE 15</w:t>
      </w:r>
    </w:p>
    <w:p w:rsidR="008D3B51" w:rsidRPr="006C619C" w:rsidRDefault="008D3B51" w:rsidP="008D3B51">
      <w:pPr>
        <w:pStyle w:val="ListeParagraf"/>
        <w:numPr>
          <w:ilvl w:val="0"/>
          <w:numId w:val="20"/>
        </w:numPr>
        <w:tabs>
          <w:tab w:val="left" w:pos="0"/>
          <w:tab w:val="left" w:pos="284"/>
        </w:tabs>
        <w:spacing w:before="153"/>
        <w:ind w:left="0" w:firstLine="0"/>
        <w:jc w:val="both"/>
        <w:rPr>
          <w:rFonts w:ascii="Times New Roman" w:hAnsi="Times New Roman"/>
        </w:rPr>
      </w:pPr>
      <w:r w:rsidRPr="006C619C">
        <w:rPr>
          <w:rFonts w:ascii="Times New Roman" w:hAnsi="Times New Roman"/>
        </w:rPr>
        <w:t>Herhangi bir sebepten dolayı yönetim kurulundan ayrılan üyenin yerine sıradaki yedek yönetim kurulu üyesi geçer.</w:t>
      </w:r>
    </w:p>
    <w:p w:rsidR="008D3B51" w:rsidRPr="006C619C" w:rsidRDefault="008D3B51" w:rsidP="008D3B51">
      <w:pPr>
        <w:tabs>
          <w:tab w:val="left" w:pos="0"/>
          <w:tab w:val="left" w:pos="284"/>
        </w:tabs>
        <w:jc w:val="both"/>
        <w:rPr>
          <w:rFonts w:ascii="Times New Roman" w:hAnsi="Times New Roman"/>
          <w:b/>
        </w:rPr>
      </w:pPr>
      <w:r w:rsidRPr="006C619C">
        <w:rPr>
          <w:rFonts w:ascii="Times New Roman" w:hAnsi="Times New Roman"/>
          <w:b/>
        </w:rPr>
        <w:t>Denetleme Kurulunun seçimi ve oluşumu</w:t>
      </w:r>
    </w:p>
    <w:p w:rsidR="008D3B51" w:rsidRPr="006C619C" w:rsidRDefault="008D3B51" w:rsidP="008D3B51">
      <w:pPr>
        <w:tabs>
          <w:tab w:val="left" w:pos="0"/>
          <w:tab w:val="left" w:pos="284"/>
        </w:tabs>
        <w:spacing w:before="156"/>
        <w:jc w:val="both"/>
        <w:rPr>
          <w:rFonts w:ascii="Times New Roman" w:hAnsi="Times New Roman"/>
          <w:b/>
        </w:rPr>
      </w:pPr>
      <w:r w:rsidRPr="006C619C">
        <w:rPr>
          <w:rFonts w:ascii="Times New Roman" w:hAnsi="Times New Roman"/>
          <w:b/>
        </w:rPr>
        <w:t>MADDE 16</w:t>
      </w:r>
    </w:p>
    <w:p w:rsidR="008D3B51" w:rsidRPr="006C619C" w:rsidRDefault="008D3B51" w:rsidP="008D3B51">
      <w:pPr>
        <w:tabs>
          <w:tab w:val="left" w:pos="0"/>
          <w:tab w:val="left" w:pos="284"/>
        </w:tabs>
        <w:spacing w:before="156"/>
        <w:jc w:val="both"/>
        <w:rPr>
          <w:rFonts w:ascii="Times New Roman" w:hAnsi="Times New Roman"/>
        </w:rPr>
      </w:pPr>
      <w:r w:rsidRPr="006C619C">
        <w:rPr>
          <w:rFonts w:ascii="Times New Roman" w:hAnsi="Times New Roman"/>
        </w:rPr>
        <w:t>(1) Bir başkan ve iki üye olmak üzere üç kişiden oluşur.</w:t>
      </w:r>
    </w:p>
    <w:p w:rsidR="008D3B51" w:rsidRPr="006C619C" w:rsidRDefault="008D3B51" w:rsidP="008D3B51">
      <w:pPr>
        <w:pStyle w:val="ListeParagraf"/>
        <w:widowControl w:val="0"/>
        <w:numPr>
          <w:ilvl w:val="0"/>
          <w:numId w:val="3"/>
        </w:numPr>
        <w:tabs>
          <w:tab w:val="left" w:pos="0"/>
          <w:tab w:val="left" w:pos="284"/>
          <w:tab w:val="left" w:pos="1252"/>
        </w:tabs>
        <w:spacing w:before="46" w:after="0" w:line="240" w:lineRule="auto"/>
        <w:ind w:left="0" w:firstLine="0"/>
        <w:contextualSpacing w:val="0"/>
        <w:jc w:val="both"/>
        <w:rPr>
          <w:rFonts w:ascii="Times New Roman" w:hAnsi="Times New Roman"/>
        </w:rPr>
      </w:pPr>
      <w:r w:rsidRPr="006C619C">
        <w:rPr>
          <w:rFonts w:ascii="Times New Roman" w:hAnsi="Times New Roman"/>
        </w:rPr>
        <w:t>Başkan kurulu temsil eder, toplantıları idare</w:t>
      </w:r>
      <w:r w:rsidRPr="006C619C">
        <w:rPr>
          <w:rFonts w:ascii="Times New Roman" w:hAnsi="Times New Roman"/>
          <w:spacing w:val="-6"/>
        </w:rPr>
        <w:t xml:space="preserve"> </w:t>
      </w:r>
      <w:r w:rsidRPr="006C619C">
        <w:rPr>
          <w:rFonts w:ascii="Times New Roman" w:hAnsi="Times New Roman"/>
        </w:rPr>
        <w:t>eder.</w:t>
      </w:r>
    </w:p>
    <w:p w:rsidR="008D3B51" w:rsidRPr="006C619C" w:rsidRDefault="008D3B51" w:rsidP="008D3B51">
      <w:pPr>
        <w:pStyle w:val="ListeParagraf"/>
        <w:widowControl w:val="0"/>
        <w:numPr>
          <w:ilvl w:val="0"/>
          <w:numId w:val="3"/>
        </w:numPr>
        <w:tabs>
          <w:tab w:val="left" w:pos="0"/>
          <w:tab w:val="left" w:pos="284"/>
          <w:tab w:val="left" w:pos="1252"/>
        </w:tabs>
        <w:spacing w:after="0" w:line="240" w:lineRule="auto"/>
        <w:ind w:left="0" w:firstLine="0"/>
        <w:contextualSpacing w:val="0"/>
        <w:jc w:val="both"/>
        <w:rPr>
          <w:rFonts w:ascii="Times New Roman" w:hAnsi="Times New Roman"/>
        </w:rPr>
      </w:pPr>
      <w:r w:rsidRPr="006C619C">
        <w:rPr>
          <w:rFonts w:ascii="Times New Roman" w:hAnsi="Times New Roman"/>
        </w:rPr>
        <w:t>Görev süresi bir</w:t>
      </w:r>
      <w:r w:rsidRPr="006C619C">
        <w:rPr>
          <w:rFonts w:ascii="Times New Roman" w:hAnsi="Times New Roman"/>
          <w:spacing w:val="-7"/>
        </w:rPr>
        <w:t xml:space="preserve"> </w:t>
      </w:r>
      <w:r w:rsidRPr="006C619C">
        <w:rPr>
          <w:rFonts w:ascii="Times New Roman" w:hAnsi="Times New Roman"/>
        </w:rPr>
        <w:t>yıldır.</w:t>
      </w:r>
    </w:p>
    <w:p w:rsidR="008D3B51" w:rsidRPr="006C619C" w:rsidRDefault="008D3B51" w:rsidP="008D3B51">
      <w:pPr>
        <w:pStyle w:val="ListeParagraf"/>
        <w:widowControl w:val="0"/>
        <w:numPr>
          <w:ilvl w:val="0"/>
          <w:numId w:val="3"/>
        </w:numPr>
        <w:tabs>
          <w:tab w:val="left" w:pos="0"/>
          <w:tab w:val="left" w:pos="284"/>
          <w:tab w:val="left" w:pos="1252"/>
        </w:tabs>
        <w:spacing w:after="0" w:line="240" w:lineRule="auto"/>
        <w:ind w:left="0" w:firstLine="0"/>
        <w:contextualSpacing w:val="0"/>
        <w:jc w:val="both"/>
        <w:rPr>
          <w:rFonts w:ascii="Times New Roman" w:hAnsi="Times New Roman"/>
        </w:rPr>
      </w:pPr>
      <w:r w:rsidRPr="006C619C">
        <w:rPr>
          <w:rFonts w:ascii="Times New Roman" w:hAnsi="Times New Roman"/>
        </w:rPr>
        <w:t>Genel kurulda en çok oy alan üç adaydan</w:t>
      </w:r>
      <w:r w:rsidRPr="006C619C">
        <w:rPr>
          <w:rFonts w:ascii="Times New Roman" w:hAnsi="Times New Roman"/>
          <w:spacing w:val="-7"/>
        </w:rPr>
        <w:t xml:space="preserve"> </w:t>
      </w:r>
      <w:r w:rsidRPr="006C619C">
        <w:rPr>
          <w:rFonts w:ascii="Times New Roman" w:hAnsi="Times New Roman"/>
        </w:rPr>
        <w:t>oluşmaktadır.</w:t>
      </w:r>
    </w:p>
    <w:p w:rsidR="008D3B51" w:rsidRPr="006C619C" w:rsidRDefault="008D3B51" w:rsidP="008D3B51">
      <w:pPr>
        <w:pStyle w:val="ListeParagraf"/>
        <w:widowControl w:val="0"/>
        <w:numPr>
          <w:ilvl w:val="0"/>
          <w:numId w:val="3"/>
        </w:numPr>
        <w:tabs>
          <w:tab w:val="left" w:pos="0"/>
          <w:tab w:val="left" w:pos="284"/>
          <w:tab w:val="left" w:pos="1252"/>
        </w:tabs>
        <w:spacing w:after="0" w:line="240" w:lineRule="auto"/>
        <w:ind w:left="0" w:firstLine="0"/>
        <w:contextualSpacing w:val="0"/>
        <w:jc w:val="both"/>
        <w:rPr>
          <w:rFonts w:ascii="Times New Roman" w:hAnsi="Times New Roman"/>
        </w:rPr>
      </w:pPr>
      <w:r w:rsidRPr="006C619C">
        <w:rPr>
          <w:rFonts w:ascii="Times New Roman" w:hAnsi="Times New Roman"/>
        </w:rPr>
        <w:t>En çok oy alan denetleme kurulu başkanı</w:t>
      </w:r>
      <w:r w:rsidRPr="006C619C">
        <w:rPr>
          <w:rFonts w:ascii="Times New Roman" w:hAnsi="Times New Roman"/>
          <w:spacing w:val="-8"/>
        </w:rPr>
        <w:t xml:space="preserve"> </w:t>
      </w:r>
      <w:r w:rsidRPr="006C619C">
        <w:rPr>
          <w:rFonts w:ascii="Times New Roman" w:hAnsi="Times New Roman"/>
        </w:rPr>
        <w:t>olur.</w:t>
      </w:r>
    </w:p>
    <w:p w:rsidR="008D3B51" w:rsidRPr="006C619C" w:rsidRDefault="008D3B51" w:rsidP="008D3B51">
      <w:pPr>
        <w:pStyle w:val="ListeParagraf"/>
        <w:widowControl w:val="0"/>
        <w:numPr>
          <w:ilvl w:val="0"/>
          <w:numId w:val="3"/>
        </w:numPr>
        <w:tabs>
          <w:tab w:val="left" w:pos="0"/>
          <w:tab w:val="left" w:pos="284"/>
          <w:tab w:val="left" w:pos="1252"/>
        </w:tabs>
        <w:spacing w:after="0" w:line="240" w:lineRule="auto"/>
        <w:ind w:left="0" w:firstLine="0"/>
        <w:contextualSpacing w:val="0"/>
        <w:jc w:val="both"/>
        <w:rPr>
          <w:rFonts w:ascii="Times New Roman" w:hAnsi="Times New Roman"/>
        </w:rPr>
      </w:pPr>
      <w:r w:rsidRPr="006C619C">
        <w:rPr>
          <w:rFonts w:ascii="Times New Roman" w:hAnsi="Times New Roman"/>
        </w:rPr>
        <w:t>Genel kuruldan bu üç kişiden sonra gelen en çok oy alan üç kişi yedekleri oluşturur.</w:t>
      </w:r>
    </w:p>
    <w:p w:rsidR="008D3B51" w:rsidRPr="006C619C" w:rsidRDefault="008D3B51" w:rsidP="008D3B51">
      <w:pPr>
        <w:tabs>
          <w:tab w:val="left" w:pos="0"/>
          <w:tab w:val="left" w:pos="284"/>
        </w:tabs>
        <w:spacing w:before="1"/>
        <w:jc w:val="both"/>
        <w:rPr>
          <w:rFonts w:ascii="Times New Roman" w:hAnsi="Times New Roman"/>
          <w:b/>
        </w:rPr>
      </w:pPr>
    </w:p>
    <w:p w:rsidR="008D3B51" w:rsidRPr="006C619C" w:rsidRDefault="008D3B51" w:rsidP="008D3B51">
      <w:pPr>
        <w:tabs>
          <w:tab w:val="left" w:pos="0"/>
          <w:tab w:val="left" w:pos="284"/>
        </w:tabs>
        <w:spacing w:before="1"/>
        <w:jc w:val="both"/>
        <w:rPr>
          <w:rFonts w:ascii="Times New Roman" w:hAnsi="Times New Roman"/>
          <w:b/>
        </w:rPr>
      </w:pPr>
      <w:r w:rsidRPr="006C619C">
        <w:rPr>
          <w:rFonts w:ascii="Times New Roman" w:hAnsi="Times New Roman"/>
          <w:b/>
        </w:rPr>
        <w:t>Denetleme Kurulunun görev ve sorumluluğu</w:t>
      </w:r>
    </w:p>
    <w:p w:rsidR="008D3B51" w:rsidRPr="006C619C" w:rsidRDefault="008D3B51" w:rsidP="008D3B51">
      <w:pPr>
        <w:tabs>
          <w:tab w:val="left" w:pos="0"/>
          <w:tab w:val="left" w:pos="284"/>
        </w:tabs>
        <w:spacing w:before="156"/>
        <w:jc w:val="both"/>
        <w:rPr>
          <w:rFonts w:ascii="Times New Roman" w:hAnsi="Times New Roman"/>
          <w:b/>
        </w:rPr>
      </w:pPr>
      <w:r w:rsidRPr="006C619C">
        <w:rPr>
          <w:rFonts w:ascii="Times New Roman" w:hAnsi="Times New Roman"/>
          <w:b/>
        </w:rPr>
        <w:t>MADDE 17</w:t>
      </w:r>
    </w:p>
    <w:p w:rsidR="008D3B51" w:rsidRPr="006C619C" w:rsidRDefault="008D3B51" w:rsidP="008D3B51">
      <w:pPr>
        <w:tabs>
          <w:tab w:val="left" w:pos="0"/>
          <w:tab w:val="left" w:pos="284"/>
        </w:tabs>
        <w:spacing w:before="156"/>
        <w:jc w:val="both"/>
        <w:rPr>
          <w:rFonts w:ascii="Times New Roman" w:hAnsi="Times New Roman"/>
        </w:rPr>
      </w:pPr>
      <w:r w:rsidRPr="006C619C">
        <w:rPr>
          <w:rFonts w:ascii="Times New Roman" w:hAnsi="Times New Roman"/>
        </w:rPr>
        <w:t>(1) Üyelikten çıkarılmayla ilgili itirazları inceler.</w:t>
      </w:r>
    </w:p>
    <w:p w:rsidR="008D3B51" w:rsidRPr="006C619C" w:rsidRDefault="008D3B51" w:rsidP="008D3B51">
      <w:pPr>
        <w:pStyle w:val="ListeParagraf"/>
        <w:widowControl w:val="0"/>
        <w:numPr>
          <w:ilvl w:val="0"/>
          <w:numId w:val="2"/>
        </w:numPr>
        <w:tabs>
          <w:tab w:val="left" w:pos="0"/>
          <w:tab w:val="left" w:pos="284"/>
          <w:tab w:val="left" w:pos="1252"/>
        </w:tabs>
        <w:spacing w:after="0" w:line="240" w:lineRule="auto"/>
        <w:ind w:left="0" w:firstLine="0"/>
        <w:contextualSpacing w:val="0"/>
        <w:jc w:val="both"/>
        <w:rPr>
          <w:rFonts w:ascii="Times New Roman" w:hAnsi="Times New Roman"/>
        </w:rPr>
      </w:pPr>
      <w:r w:rsidRPr="006C619C">
        <w:rPr>
          <w:rFonts w:ascii="Times New Roman" w:hAnsi="Times New Roman"/>
        </w:rPr>
        <w:t>Yönetim Kurulunun çalışmalarını</w:t>
      </w:r>
      <w:r w:rsidRPr="006C619C">
        <w:rPr>
          <w:rFonts w:ascii="Times New Roman" w:hAnsi="Times New Roman"/>
          <w:spacing w:val="-8"/>
        </w:rPr>
        <w:t xml:space="preserve"> </w:t>
      </w:r>
      <w:r w:rsidRPr="006C619C">
        <w:rPr>
          <w:rFonts w:ascii="Times New Roman" w:hAnsi="Times New Roman"/>
        </w:rPr>
        <w:t>inceler.</w:t>
      </w:r>
    </w:p>
    <w:p w:rsidR="008D3B51" w:rsidRPr="00C71E36" w:rsidRDefault="008D3B51" w:rsidP="008D3B51">
      <w:pPr>
        <w:pStyle w:val="ListeParagraf"/>
        <w:widowControl w:val="0"/>
        <w:numPr>
          <w:ilvl w:val="0"/>
          <w:numId w:val="2"/>
        </w:numPr>
        <w:tabs>
          <w:tab w:val="left" w:pos="0"/>
          <w:tab w:val="left" w:pos="284"/>
          <w:tab w:val="left" w:pos="1252"/>
        </w:tabs>
        <w:spacing w:after="0" w:line="240" w:lineRule="auto"/>
        <w:ind w:left="0" w:firstLine="0"/>
        <w:contextualSpacing w:val="0"/>
        <w:jc w:val="both"/>
        <w:rPr>
          <w:rFonts w:ascii="Times New Roman" w:hAnsi="Times New Roman"/>
        </w:rPr>
      </w:pPr>
      <w:r w:rsidRPr="006C619C">
        <w:rPr>
          <w:rFonts w:ascii="Times New Roman" w:hAnsi="Times New Roman"/>
        </w:rPr>
        <w:t>Üyelerin yarısından bir fazlasının imzalı dilekçesiyle yönetim kurulu kararlarını</w:t>
      </w:r>
      <w:r>
        <w:rPr>
          <w:rFonts w:ascii="Times New Roman" w:hAnsi="Times New Roman"/>
        </w:rPr>
        <w:t xml:space="preserve"> </w:t>
      </w:r>
      <w:r w:rsidRPr="00C71E36">
        <w:rPr>
          <w:rFonts w:ascii="Times New Roman" w:hAnsi="Times New Roman"/>
        </w:rPr>
        <w:t>incelemeden</w:t>
      </w:r>
      <w:r w:rsidRPr="00C71E36">
        <w:rPr>
          <w:rFonts w:ascii="Times New Roman" w:hAnsi="Times New Roman"/>
          <w:spacing w:val="-4"/>
        </w:rPr>
        <w:t xml:space="preserve"> </w:t>
      </w:r>
      <w:r w:rsidRPr="00C71E36">
        <w:rPr>
          <w:rFonts w:ascii="Times New Roman" w:hAnsi="Times New Roman"/>
        </w:rPr>
        <w:t>geçirebilir.</w:t>
      </w:r>
    </w:p>
    <w:p w:rsidR="008D3B51" w:rsidRPr="006C619C" w:rsidRDefault="008D3B51" w:rsidP="008D3B51">
      <w:pPr>
        <w:pStyle w:val="ListeParagraf"/>
        <w:widowControl w:val="0"/>
        <w:numPr>
          <w:ilvl w:val="0"/>
          <w:numId w:val="2"/>
        </w:numPr>
        <w:tabs>
          <w:tab w:val="left" w:pos="0"/>
          <w:tab w:val="left" w:pos="284"/>
          <w:tab w:val="left" w:pos="1252"/>
        </w:tabs>
        <w:spacing w:after="0" w:line="240" w:lineRule="auto"/>
        <w:ind w:left="0" w:firstLine="0"/>
        <w:contextualSpacing w:val="0"/>
        <w:jc w:val="both"/>
        <w:rPr>
          <w:rFonts w:ascii="Times New Roman" w:hAnsi="Times New Roman"/>
        </w:rPr>
      </w:pPr>
      <w:r w:rsidRPr="006C619C">
        <w:rPr>
          <w:rFonts w:ascii="Times New Roman" w:hAnsi="Times New Roman"/>
        </w:rPr>
        <w:t>Genel Kurula karşı</w:t>
      </w:r>
      <w:r w:rsidRPr="006C619C">
        <w:rPr>
          <w:rFonts w:ascii="Times New Roman" w:hAnsi="Times New Roman"/>
          <w:spacing w:val="-3"/>
        </w:rPr>
        <w:t xml:space="preserve"> </w:t>
      </w:r>
      <w:r w:rsidRPr="006C619C">
        <w:rPr>
          <w:rFonts w:ascii="Times New Roman" w:hAnsi="Times New Roman"/>
        </w:rPr>
        <w:t>sorumludur.</w:t>
      </w:r>
    </w:p>
    <w:p w:rsidR="008D3B51" w:rsidRPr="006C619C" w:rsidRDefault="008D3B51" w:rsidP="008D3B51">
      <w:pPr>
        <w:pStyle w:val="ListeParagraf"/>
        <w:widowControl w:val="0"/>
        <w:numPr>
          <w:ilvl w:val="0"/>
          <w:numId w:val="2"/>
        </w:numPr>
        <w:tabs>
          <w:tab w:val="left" w:pos="0"/>
          <w:tab w:val="left" w:pos="284"/>
          <w:tab w:val="left" w:pos="1252"/>
        </w:tabs>
        <w:spacing w:after="0" w:line="240" w:lineRule="auto"/>
        <w:ind w:left="0" w:firstLine="0"/>
        <w:contextualSpacing w:val="0"/>
        <w:jc w:val="both"/>
        <w:rPr>
          <w:rFonts w:ascii="Times New Roman" w:hAnsi="Times New Roman"/>
        </w:rPr>
      </w:pPr>
      <w:r w:rsidRPr="006C619C">
        <w:rPr>
          <w:rFonts w:ascii="Times New Roman" w:hAnsi="Times New Roman"/>
        </w:rPr>
        <w:t>İncelemeler sonucunda ortaya çıkacak olan tüzüğe ayk</w:t>
      </w:r>
      <w:r>
        <w:rPr>
          <w:rFonts w:ascii="Times New Roman" w:hAnsi="Times New Roman"/>
        </w:rPr>
        <w:t>ırı durumların yönetim</w:t>
      </w:r>
      <w:r w:rsidRPr="006C619C">
        <w:rPr>
          <w:rFonts w:ascii="Times New Roman" w:hAnsi="Times New Roman"/>
        </w:rPr>
        <w:t xml:space="preserve"> tarafından değiştirilmesini gerekçeleriyle talep</w:t>
      </w:r>
      <w:r w:rsidRPr="006C619C">
        <w:rPr>
          <w:rFonts w:ascii="Times New Roman" w:hAnsi="Times New Roman"/>
          <w:spacing w:val="-11"/>
        </w:rPr>
        <w:t xml:space="preserve"> </w:t>
      </w:r>
      <w:r w:rsidRPr="006C619C">
        <w:rPr>
          <w:rFonts w:ascii="Times New Roman" w:hAnsi="Times New Roman"/>
        </w:rPr>
        <w:t>eder.</w:t>
      </w:r>
    </w:p>
    <w:p w:rsidR="008D3B51" w:rsidRPr="006C619C" w:rsidRDefault="008D3B51" w:rsidP="008D3B51">
      <w:pPr>
        <w:pStyle w:val="GvdeMetni"/>
        <w:tabs>
          <w:tab w:val="left" w:pos="0"/>
        </w:tabs>
        <w:spacing w:before="5"/>
        <w:jc w:val="both"/>
      </w:pPr>
    </w:p>
    <w:p w:rsidR="008D3B51" w:rsidRPr="006C619C" w:rsidRDefault="008D3B51" w:rsidP="008D3B51">
      <w:pPr>
        <w:tabs>
          <w:tab w:val="left" w:pos="0"/>
        </w:tabs>
        <w:jc w:val="both"/>
        <w:rPr>
          <w:rFonts w:ascii="Times New Roman" w:hAnsi="Times New Roman"/>
          <w:b/>
        </w:rPr>
      </w:pPr>
      <w:r w:rsidRPr="006C619C">
        <w:rPr>
          <w:rFonts w:ascii="Times New Roman" w:hAnsi="Times New Roman"/>
          <w:b/>
        </w:rPr>
        <w:t>Denetleme Kurulunun boşalması</w:t>
      </w:r>
    </w:p>
    <w:p w:rsidR="008D3B51" w:rsidRPr="006C619C" w:rsidRDefault="008D3B51" w:rsidP="008D3B51">
      <w:pPr>
        <w:tabs>
          <w:tab w:val="left" w:pos="0"/>
        </w:tabs>
        <w:spacing w:before="156"/>
        <w:jc w:val="both"/>
        <w:rPr>
          <w:rFonts w:ascii="Times New Roman" w:hAnsi="Times New Roman"/>
          <w:b/>
        </w:rPr>
      </w:pPr>
      <w:r w:rsidRPr="006C619C">
        <w:rPr>
          <w:rFonts w:ascii="Times New Roman" w:hAnsi="Times New Roman"/>
          <w:b/>
        </w:rPr>
        <w:t>MADDE 18</w:t>
      </w:r>
    </w:p>
    <w:p w:rsidR="008D3B51" w:rsidRPr="006C619C" w:rsidRDefault="008D3B51" w:rsidP="008D3B51">
      <w:pPr>
        <w:tabs>
          <w:tab w:val="left" w:pos="0"/>
        </w:tabs>
        <w:spacing w:before="156"/>
        <w:jc w:val="both"/>
        <w:rPr>
          <w:rFonts w:ascii="Times New Roman" w:hAnsi="Times New Roman"/>
        </w:rPr>
      </w:pPr>
      <w:r w:rsidRPr="006C619C">
        <w:rPr>
          <w:rFonts w:ascii="Times New Roman" w:hAnsi="Times New Roman"/>
        </w:rPr>
        <w:t>(1) Herhangi bir sebepten dolayı denetleme kuru</w:t>
      </w:r>
      <w:r>
        <w:rPr>
          <w:rFonts w:ascii="Times New Roman" w:hAnsi="Times New Roman"/>
        </w:rPr>
        <w:t xml:space="preserve">lundan ayrılan üyenin yerine </w:t>
      </w:r>
      <w:r w:rsidRPr="006C619C">
        <w:rPr>
          <w:rFonts w:ascii="Times New Roman" w:hAnsi="Times New Roman"/>
        </w:rPr>
        <w:t>sıradaki yedek denetleme kurulu üyesi geçer.</w:t>
      </w:r>
    </w:p>
    <w:p w:rsidR="008D3B51" w:rsidRPr="006C619C" w:rsidRDefault="008D3B51" w:rsidP="008D3B51">
      <w:pPr>
        <w:tabs>
          <w:tab w:val="left" w:pos="0"/>
        </w:tabs>
        <w:spacing w:before="1"/>
        <w:jc w:val="both"/>
        <w:rPr>
          <w:rFonts w:ascii="Times New Roman" w:hAnsi="Times New Roman"/>
          <w:b/>
        </w:rPr>
      </w:pPr>
      <w:r w:rsidRPr="006C619C">
        <w:rPr>
          <w:rFonts w:ascii="Times New Roman" w:hAnsi="Times New Roman"/>
          <w:b/>
        </w:rPr>
        <w:t>Seçim Kurulu</w:t>
      </w:r>
    </w:p>
    <w:p w:rsidR="008D3B51" w:rsidRPr="006C619C" w:rsidRDefault="008D3B51" w:rsidP="008D3B51">
      <w:pPr>
        <w:tabs>
          <w:tab w:val="left" w:pos="0"/>
        </w:tabs>
        <w:jc w:val="both"/>
        <w:rPr>
          <w:rFonts w:ascii="Times New Roman" w:hAnsi="Times New Roman"/>
          <w:b/>
        </w:rPr>
      </w:pPr>
      <w:r w:rsidRPr="006C619C">
        <w:rPr>
          <w:rFonts w:ascii="Times New Roman" w:hAnsi="Times New Roman"/>
          <w:b/>
        </w:rPr>
        <w:t>MADDE 19</w:t>
      </w:r>
    </w:p>
    <w:p w:rsidR="008D3B51" w:rsidRPr="006C619C" w:rsidRDefault="008D3B51" w:rsidP="008D3B51">
      <w:pPr>
        <w:tabs>
          <w:tab w:val="left" w:pos="0"/>
          <w:tab w:val="left" w:pos="284"/>
        </w:tabs>
        <w:jc w:val="both"/>
        <w:rPr>
          <w:rFonts w:ascii="Times New Roman" w:hAnsi="Times New Roman"/>
        </w:rPr>
      </w:pPr>
      <w:r w:rsidRPr="006C619C">
        <w:rPr>
          <w:rFonts w:ascii="Times New Roman" w:hAnsi="Times New Roman"/>
        </w:rPr>
        <w:t>(1) Denetleme Kurulunun tavsiye edeceği üyele</w:t>
      </w:r>
      <w:r>
        <w:rPr>
          <w:rFonts w:ascii="Times New Roman" w:hAnsi="Times New Roman"/>
        </w:rPr>
        <w:t>rden yönetim kurulu tarafından</w:t>
      </w:r>
      <w:r w:rsidRPr="006C619C">
        <w:rPr>
          <w:rFonts w:ascii="Times New Roman" w:hAnsi="Times New Roman"/>
        </w:rPr>
        <w:t xml:space="preserve"> belirlenir.</w:t>
      </w:r>
    </w:p>
    <w:p w:rsidR="008D3B51" w:rsidRPr="006C619C" w:rsidRDefault="008D3B51" w:rsidP="008D3B51">
      <w:pPr>
        <w:pStyle w:val="ListeParagraf"/>
        <w:widowControl w:val="0"/>
        <w:numPr>
          <w:ilvl w:val="0"/>
          <w:numId w:val="1"/>
        </w:numPr>
        <w:tabs>
          <w:tab w:val="left" w:pos="0"/>
          <w:tab w:val="left" w:pos="284"/>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Seçim koşullarını</w:t>
      </w:r>
      <w:r w:rsidRPr="006C619C">
        <w:rPr>
          <w:rFonts w:ascii="Times New Roman" w:hAnsi="Times New Roman"/>
          <w:spacing w:val="-7"/>
        </w:rPr>
        <w:t xml:space="preserve"> </w:t>
      </w:r>
      <w:r w:rsidRPr="006C619C">
        <w:rPr>
          <w:rFonts w:ascii="Times New Roman" w:hAnsi="Times New Roman"/>
        </w:rPr>
        <w:t>belirler.</w:t>
      </w:r>
    </w:p>
    <w:p w:rsidR="008D3B51" w:rsidRPr="006C619C" w:rsidRDefault="008D3B51" w:rsidP="008D3B51">
      <w:pPr>
        <w:pStyle w:val="ListeParagraf"/>
        <w:widowControl w:val="0"/>
        <w:numPr>
          <w:ilvl w:val="0"/>
          <w:numId w:val="1"/>
        </w:numPr>
        <w:tabs>
          <w:tab w:val="left" w:pos="0"/>
          <w:tab w:val="left" w:pos="284"/>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Adaylık başvurularını kabul</w:t>
      </w:r>
      <w:r w:rsidRPr="006C619C">
        <w:rPr>
          <w:rFonts w:ascii="Times New Roman" w:hAnsi="Times New Roman"/>
          <w:spacing w:val="-5"/>
        </w:rPr>
        <w:t xml:space="preserve"> </w:t>
      </w:r>
      <w:r w:rsidRPr="006C619C">
        <w:rPr>
          <w:rFonts w:ascii="Times New Roman" w:hAnsi="Times New Roman"/>
        </w:rPr>
        <w:t>eder.</w:t>
      </w:r>
    </w:p>
    <w:p w:rsidR="008D3B51" w:rsidRPr="006C619C" w:rsidRDefault="008D3B51" w:rsidP="008D3B51">
      <w:pPr>
        <w:pStyle w:val="ListeParagraf"/>
        <w:widowControl w:val="0"/>
        <w:numPr>
          <w:ilvl w:val="0"/>
          <w:numId w:val="1"/>
        </w:numPr>
        <w:tabs>
          <w:tab w:val="left" w:pos="0"/>
          <w:tab w:val="left" w:pos="284"/>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Oy pusulaları ve sandıkları</w:t>
      </w:r>
      <w:r w:rsidRPr="006C619C">
        <w:rPr>
          <w:rFonts w:ascii="Times New Roman" w:hAnsi="Times New Roman"/>
          <w:spacing w:val="-5"/>
        </w:rPr>
        <w:t xml:space="preserve"> </w:t>
      </w:r>
      <w:r w:rsidRPr="006C619C">
        <w:rPr>
          <w:rFonts w:ascii="Times New Roman" w:hAnsi="Times New Roman"/>
        </w:rPr>
        <w:t>hazırlar.</w:t>
      </w:r>
    </w:p>
    <w:p w:rsidR="008D3B51" w:rsidRPr="006C619C" w:rsidRDefault="008D3B51" w:rsidP="008D3B51">
      <w:pPr>
        <w:pStyle w:val="ListeParagraf"/>
        <w:widowControl w:val="0"/>
        <w:numPr>
          <w:ilvl w:val="0"/>
          <w:numId w:val="1"/>
        </w:numPr>
        <w:tabs>
          <w:tab w:val="left" w:pos="0"/>
          <w:tab w:val="left" w:pos="284"/>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Seçimlerin uygun bir şekilde yapılmasını</w:t>
      </w:r>
      <w:r w:rsidRPr="006C619C">
        <w:rPr>
          <w:rFonts w:ascii="Times New Roman" w:hAnsi="Times New Roman"/>
          <w:spacing w:val="-10"/>
        </w:rPr>
        <w:t xml:space="preserve"> </w:t>
      </w:r>
      <w:r w:rsidRPr="006C619C">
        <w:rPr>
          <w:rFonts w:ascii="Times New Roman" w:hAnsi="Times New Roman"/>
        </w:rPr>
        <w:t>sağlar.</w:t>
      </w:r>
    </w:p>
    <w:p w:rsidR="008D3B51" w:rsidRPr="006C619C" w:rsidRDefault="008D3B51" w:rsidP="008D3B51">
      <w:pPr>
        <w:pStyle w:val="ListeParagraf"/>
        <w:widowControl w:val="0"/>
        <w:numPr>
          <w:ilvl w:val="0"/>
          <w:numId w:val="1"/>
        </w:numPr>
        <w:tabs>
          <w:tab w:val="left" w:pos="0"/>
          <w:tab w:val="left" w:pos="284"/>
          <w:tab w:val="left" w:pos="1166"/>
        </w:tabs>
        <w:spacing w:after="0" w:line="240" w:lineRule="auto"/>
        <w:ind w:left="0" w:firstLine="0"/>
        <w:contextualSpacing w:val="0"/>
        <w:jc w:val="both"/>
        <w:rPr>
          <w:rFonts w:ascii="Times New Roman" w:hAnsi="Times New Roman"/>
        </w:rPr>
      </w:pPr>
      <w:r w:rsidRPr="006C619C">
        <w:rPr>
          <w:rFonts w:ascii="Times New Roman" w:hAnsi="Times New Roman"/>
        </w:rPr>
        <w:t>Seçim sonucunu ilan</w:t>
      </w:r>
      <w:r w:rsidRPr="006C619C">
        <w:rPr>
          <w:rFonts w:ascii="Times New Roman" w:hAnsi="Times New Roman"/>
          <w:spacing w:val="-4"/>
        </w:rPr>
        <w:t xml:space="preserve"> </w:t>
      </w:r>
      <w:r w:rsidRPr="006C619C">
        <w:rPr>
          <w:rFonts w:ascii="Times New Roman" w:hAnsi="Times New Roman"/>
        </w:rPr>
        <w:t>eder.</w:t>
      </w:r>
    </w:p>
    <w:p w:rsidR="008D3B51" w:rsidRPr="006C619C" w:rsidRDefault="008D3B51" w:rsidP="008D3B51">
      <w:pPr>
        <w:pStyle w:val="GvdeMetni"/>
        <w:tabs>
          <w:tab w:val="left" w:pos="0"/>
        </w:tabs>
        <w:spacing w:before="4"/>
        <w:jc w:val="both"/>
      </w:pPr>
    </w:p>
    <w:p w:rsidR="008D3B51" w:rsidRDefault="008D3B51" w:rsidP="008D3B51">
      <w:pPr>
        <w:tabs>
          <w:tab w:val="left" w:pos="0"/>
        </w:tabs>
        <w:spacing w:before="1"/>
        <w:jc w:val="both"/>
        <w:rPr>
          <w:rFonts w:ascii="Times New Roman" w:hAnsi="Times New Roman"/>
          <w:b/>
        </w:rPr>
      </w:pPr>
      <w:r>
        <w:rPr>
          <w:rFonts w:ascii="Times New Roman" w:hAnsi="Times New Roman"/>
          <w:b/>
        </w:rPr>
        <w:t>Mali işler</w:t>
      </w:r>
    </w:p>
    <w:p w:rsidR="008D3B51" w:rsidRDefault="008D3B51" w:rsidP="008D3B51">
      <w:pPr>
        <w:tabs>
          <w:tab w:val="left" w:pos="0"/>
        </w:tabs>
        <w:spacing w:before="1" w:line="240" w:lineRule="auto"/>
        <w:jc w:val="both"/>
        <w:rPr>
          <w:rFonts w:ascii="Times New Roman" w:hAnsi="Times New Roman"/>
          <w:b/>
        </w:rPr>
      </w:pPr>
      <w:r>
        <w:rPr>
          <w:rFonts w:ascii="Times New Roman" w:hAnsi="Times New Roman"/>
          <w:b/>
        </w:rPr>
        <w:t>MADDE 20</w:t>
      </w:r>
    </w:p>
    <w:p w:rsidR="008D3B51" w:rsidRDefault="008D3B51" w:rsidP="008D3B51">
      <w:pPr>
        <w:tabs>
          <w:tab w:val="left" w:pos="0"/>
        </w:tabs>
        <w:spacing w:before="1" w:line="240" w:lineRule="auto"/>
        <w:jc w:val="both"/>
        <w:rPr>
          <w:rFonts w:ascii="Times New Roman" w:hAnsi="Times New Roman"/>
        </w:rPr>
      </w:pPr>
      <w:r w:rsidRPr="00974597">
        <w:rPr>
          <w:rFonts w:ascii="Times New Roman" w:hAnsi="Times New Roman"/>
        </w:rPr>
        <w:t>(1)</w:t>
      </w:r>
      <w:r w:rsidRPr="006C619C">
        <w:rPr>
          <w:rFonts w:ascii="Times New Roman" w:hAnsi="Times New Roman"/>
        </w:rPr>
        <w:t>Topluluğun bütçesi Sağlık Kültür ve Spor Dairesi Başkanlığı</w:t>
      </w:r>
      <w:r w:rsidRPr="006C619C">
        <w:rPr>
          <w:rFonts w:ascii="Times New Roman" w:hAnsi="Times New Roman"/>
          <w:spacing w:val="-15"/>
        </w:rPr>
        <w:t xml:space="preserve"> </w:t>
      </w:r>
      <w:r w:rsidRPr="006C619C">
        <w:rPr>
          <w:rFonts w:ascii="Times New Roman" w:hAnsi="Times New Roman"/>
        </w:rPr>
        <w:t>bütçesidir.</w:t>
      </w:r>
    </w:p>
    <w:p w:rsidR="008D3B51" w:rsidRPr="00974597" w:rsidRDefault="008D3B51" w:rsidP="008D3B51">
      <w:pPr>
        <w:tabs>
          <w:tab w:val="left" w:pos="0"/>
        </w:tabs>
        <w:spacing w:before="1" w:line="240" w:lineRule="auto"/>
        <w:jc w:val="both"/>
        <w:rPr>
          <w:rFonts w:ascii="Times New Roman" w:hAnsi="Times New Roman"/>
          <w:b/>
        </w:rPr>
      </w:pPr>
      <w:r>
        <w:rPr>
          <w:rFonts w:ascii="Times New Roman" w:hAnsi="Times New Roman"/>
        </w:rPr>
        <w:t>(2)</w:t>
      </w:r>
      <w:r w:rsidRPr="006C619C">
        <w:rPr>
          <w:rFonts w:ascii="Times New Roman" w:hAnsi="Times New Roman"/>
        </w:rPr>
        <w:t>Üyelerden aidat</w:t>
      </w:r>
      <w:r w:rsidRPr="006C619C">
        <w:rPr>
          <w:rFonts w:ascii="Times New Roman" w:hAnsi="Times New Roman"/>
          <w:spacing w:val="-3"/>
        </w:rPr>
        <w:t xml:space="preserve"> </w:t>
      </w:r>
      <w:r w:rsidRPr="006C619C">
        <w:rPr>
          <w:rFonts w:ascii="Times New Roman" w:hAnsi="Times New Roman"/>
        </w:rPr>
        <w:t>alınmaz.</w:t>
      </w:r>
    </w:p>
    <w:p w:rsidR="008D3B51" w:rsidRPr="006C619C" w:rsidRDefault="008D3B51" w:rsidP="008D3B51">
      <w:pPr>
        <w:pStyle w:val="GvdeMetni"/>
        <w:tabs>
          <w:tab w:val="left" w:pos="0"/>
        </w:tabs>
        <w:spacing w:before="4"/>
        <w:jc w:val="both"/>
      </w:pPr>
    </w:p>
    <w:p w:rsidR="008D3B51" w:rsidRPr="006C619C" w:rsidRDefault="008D3B51" w:rsidP="008D3B51">
      <w:pPr>
        <w:tabs>
          <w:tab w:val="left" w:pos="0"/>
        </w:tabs>
        <w:spacing w:before="1"/>
        <w:jc w:val="both"/>
        <w:rPr>
          <w:rFonts w:ascii="Times New Roman" w:hAnsi="Times New Roman"/>
          <w:b/>
        </w:rPr>
      </w:pPr>
      <w:r w:rsidRPr="006C619C">
        <w:rPr>
          <w:rFonts w:ascii="Times New Roman" w:hAnsi="Times New Roman"/>
          <w:b/>
        </w:rPr>
        <w:t>Uygulama</w:t>
      </w:r>
    </w:p>
    <w:p w:rsidR="008D3B51" w:rsidRDefault="008D3B51" w:rsidP="008D3B51">
      <w:pPr>
        <w:tabs>
          <w:tab w:val="left" w:pos="0"/>
        </w:tabs>
        <w:jc w:val="both"/>
        <w:rPr>
          <w:rFonts w:ascii="Times New Roman" w:hAnsi="Times New Roman"/>
        </w:rPr>
      </w:pPr>
      <w:r w:rsidRPr="006C619C">
        <w:rPr>
          <w:rFonts w:ascii="Times New Roman" w:hAnsi="Times New Roman"/>
          <w:b/>
        </w:rPr>
        <w:t xml:space="preserve">MADDE 22- </w:t>
      </w:r>
      <w:r>
        <w:rPr>
          <w:rFonts w:ascii="Times New Roman" w:hAnsi="Times New Roman"/>
        </w:rPr>
        <w:t>(1) Bu tüzük, r</w:t>
      </w:r>
      <w:r w:rsidRPr="006C619C">
        <w:rPr>
          <w:rFonts w:ascii="Times New Roman" w:hAnsi="Times New Roman"/>
        </w:rPr>
        <w:t xml:space="preserve">ektör onayıyla yürürlüğe girer. Yönetim </w:t>
      </w:r>
      <w:r>
        <w:rPr>
          <w:rFonts w:ascii="Times New Roman" w:hAnsi="Times New Roman"/>
        </w:rPr>
        <w:t>k</w:t>
      </w:r>
      <w:r w:rsidRPr="006C619C">
        <w:rPr>
          <w:rFonts w:ascii="Times New Roman" w:hAnsi="Times New Roman"/>
        </w:rPr>
        <w:t>urulu tarafından uygulanır.</w:t>
      </w:r>
    </w:p>
    <w:p w:rsidR="008D3B51" w:rsidRDefault="008D3B51" w:rsidP="008D3B51">
      <w:pPr>
        <w:tabs>
          <w:tab w:val="left" w:pos="0"/>
        </w:tabs>
        <w:jc w:val="both"/>
        <w:rPr>
          <w:rFonts w:ascii="Times New Roman" w:hAnsi="Times New Roman"/>
        </w:rPr>
      </w:pPr>
    </w:p>
    <w:p w:rsidR="008D3B51" w:rsidRDefault="008D3B51" w:rsidP="008D3B51">
      <w:pPr>
        <w:tabs>
          <w:tab w:val="left" w:pos="0"/>
        </w:tabs>
        <w:jc w:val="both"/>
        <w:rPr>
          <w:rFonts w:ascii="Times New Roman" w:hAnsi="Times New Roman"/>
        </w:rPr>
      </w:pPr>
    </w:p>
    <w:p w:rsidR="000D5872" w:rsidRDefault="008D3B51">
      <w:bookmarkStart w:id="0" w:name="_GoBack"/>
      <w:bookmarkEnd w:id="0"/>
    </w:p>
    <w:sectPr w:rsidR="000D5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655"/>
    <w:multiLevelType w:val="hybridMultilevel"/>
    <w:tmpl w:val="05BC3E2E"/>
    <w:lvl w:ilvl="0" w:tplc="C8B694BC">
      <w:start w:val="2"/>
      <w:numFmt w:val="decimal"/>
      <w:lvlText w:val="(%1)"/>
      <w:lvlJc w:val="left"/>
      <w:pPr>
        <w:ind w:left="118" w:hanging="425"/>
      </w:pPr>
      <w:rPr>
        <w:rFonts w:ascii="Times New Roman" w:eastAsia="Times New Roman" w:hAnsi="Times New Roman" w:cs="Times New Roman" w:hint="default"/>
        <w:spacing w:val="-2"/>
        <w:w w:val="99"/>
        <w:sz w:val="24"/>
        <w:szCs w:val="24"/>
      </w:rPr>
    </w:lvl>
    <w:lvl w:ilvl="1" w:tplc="87540950">
      <w:numFmt w:val="bullet"/>
      <w:lvlText w:val="•"/>
      <w:lvlJc w:val="left"/>
      <w:pPr>
        <w:ind w:left="1038" w:hanging="425"/>
      </w:pPr>
      <w:rPr>
        <w:rFonts w:hint="default"/>
      </w:rPr>
    </w:lvl>
    <w:lvl w:ilvl="2" w:tplc="AD8EAB7E">
      <w:numFmt w:val="bullet"/>
      <w:lvlText w:val="•"/>
      <w:lvlJc w:val="left"/>
      <w:pPr>
        <w:ind w:left="1957" w:hanging="425"/>
      </w:pPr>
      <w:rPr>
        <w:rFonts w:hint="default"/>
      </w:rPr>
    </w:lvl>
    <w:lvl w:ilvl="3" w:tplc="B3C418E8">
      <w:numFmt w:val="bullet"/>
      <w:lvlText w:val="•"/>
      <w:lvlJc w:val="left"/>
      <w:pPr>
        <w:ind w:left="2875" w:hanging="425"/>
      </w:pPr>
      <w:rPr>
        <w:rFonts w:hint="default"/>
      </w:rPr>
    </w:lvl>
    <w:lvl w:ilvl="4" w:tplc="BFB41222">
      <w:numFmt w:val="bullet"/>
      <w:lvlText w:val="•"/>
      <w:lvlJc w:val="left"/>
      <w:pPr>
        <w:ind w:left="3794" w:hanging="425"/>
      </w:pPr>
      <w:rPr>
        <w:rFonts w:hint="default"/>
      </w:rPr>
    </w:lvl>
    <w:lvl w:ilvl="5" w:tplc="15666786">
      <w:numFmt w:val="bullet"/>
      <w:lvlText w:val="•"/>
      <w:lvlJc w:val="left"/>
      <w:pPr>
        <w:ind w:left="4713" w:hanging="425"/>
      </w:pPr>
      <w:rPr>
        <w:rFonts w:hint="default"/>
      </w:rPr>
    </w:lvl>
    <w:lvl w:ilvl="6" w:tplc="0D76BE6E">
      <w:numFmt w:val="bullet"/>
      <w:lvlText w:val="•"/>
      <w:lvlJc w:val="left"/>
      <w:pPr>
        <w:ind w:left="5631" w:hanging="425"/>
      </w:pPr>
      <w:rPr>
        <w:rFonts w:hint="default"/>
      </w:rPr>
    </w:lvl>
    <w:lvl w:ilvl="7" w:tplc="24669FD4">
      <w:numFmt w:val="bullet"/>
      <w:lvlText w:val="•"/>
      <w:lvlJc w:val="left"/>
      <w:pPr>
        <w:ind w:left="6550" w:hanging="425"/>
      </w:pPr>
      <w:rPr>
        <w:rFonts w:hint="default"/>
      </w:rPr>
    </w:lvl>
    <w:lvl w:ilvl="8" w:tplc="10A4BB96">
      <w:numFmt w:val="bullet"/>
      <w:lvlText w:val="•"/>
      <w:lvlJc w:val="left"/>
      <w:pPr>
        <w:ind w:left="7469" w:hanging="425"/>
      </w:pPr>
      <w:rPr>
        <w:rFonts w:hint="default"/>
      </w:rPr>
    </w:lvl>
  </w:abstractNum>
  <w:abstractNum w:abstractNumId="1" w15:restartNumberingAfterBreak="0">
    <w:nsid w:val="10930B3E"/>
    <w:multiLevelType w:val="hybridMultilevel"/>
    <w:tmpl w:val="F21E13FC"/>
    <w:lvl w:ilvl="0" w:tplc="05FE3B5E">
      <w:start w:val="1"/>
      <w:numFmt w:val="lowerLetter"/>
      <w:lvlText w:val="%1)"/>
      <w:lvlJc w:val="left"/>
      <w:pPr>
        <w:ind w:left="118" w:hanging="425"/>
      </w:pPr>
      <w:rPr>
        <w:rFonts w:ascii="Times New Roman" w:eastAsia="Times New Roman" w:hAnsi="Times New Roman" w:cs="Times New Roman" w:hint="default"/>
        <w:spacing w:val="-8"/>
        <w:w w:val="99"/>
        <w:sz w:val="24"/>
        <w:szCs w:val="24"/>
      </w:rPr>
    </w:lvl>
    <w:lvl w:ilvl="1" w:tplc="F8463B20">
      <w:numFmt w:val="bullet"/>
      <w:lvlText w:val="•"/>
      <w:lvlJc w:val="left"/>
      <w:pPr>
        <w:ind w:left="1036" w:hanging="425"/>
      </w:pPr>
      <w:rPr>
        <w:rFonts w:hint="default"/>
      </w:rPr>
    </w:lvl>
    <w:lvl w:ilvl="2" w:tplc="92B484CC">
      <w:numFmt w:val="bullet"/>
      <w:lvlText w:val="•"/>
      <w:lvlJc w:val="left"/>
      <w:pPr>
        <w:ind w:left="1953" w:hanging="425"/>
      </w:pPr>
      <w:rPr>
        <w:rFonts w:hint="default"/>
      </w:rPr>
    </w:lvl>
    <w:lvl w:ilvl="3" w:tplc="211A59B4">
      <w:numFmt w:val="bullet"/>
      <w:lvlText w:val="•"/>
      <w:lvlJc w:val="left"/>
      <w:pPr>
        <w:ind w:left="2869" w:hanging="425"/>
      </w:pPr>
      <w:rPr>
        <w:rFonts w:hint="default"/>
      </w:rPr>
    </w:lvl>
    <w:lvl w:ilvl="4" w:tplc="DC38D05A">
      <w:numFmt w:val="bullet"/>
      <w:lvlText w:val="•"/>
      <w:lvlJc w:val="left"/>
      <w:pPr>
        <w:ind w:left="3786" w:hanging="425"/>
      </w:pPr>
      <w:rPr>
        <w:rFonts w:hint="default"/>
      </w:rPr>
    </w:lvl>
    <w:lvl w:ilvl="5" w:tplc="8F6C996A">
      <w:numFmt w:val="bullet"/>
      <w:lvlText w:val="•"/>
      <w:lvlJc w:val="left"/>
      <w:pPr>
        <w:ind w:left="4703" w:hanging="425"/>
      </w:pPr>
      <w:rPr>
        <w:rFonts w:hint="default"/>
      </w:rPr>
    </w:lvl>
    <w:lvl w:ilvl="6" w:tplc="27568DE0">
      <w:numFmt w:val="bullet"/>
      <w:lvlText w:val="•"/>
      <w:lvlJc w:val="left"/>
      <w:pPr>
        <w:ind w:left="5619" w:hanging="425"/>
      </w:pPr>
      <w:rPr>
        <w:rFonts w:hint="default"/>
      </w:rPr>
    </w:lvl>
    <w:lvl w:ilvl="7" w:tplc="4B521DBA">
      <w:numFmt w:val="bullet"/>
      <w:lvlText w:val="•"/>
      <w:lvlJc w:val="left"/>
      <w:pPr>
        <w:ind w:left="6536" w:hanging="425"/>
      </w:pPr>
      <w:rPr>
        <w:rFonts w:hint="default"/>
      </w:rPr>
    </w:lvl>
    <w:lvl w:ilvl="8" w:tplc="E71CB340">
      <w:numFmt w:val="bullet"/>
      <w:lvlText w:val="•"/>
      <w:lvlJc w:val="left"/>
      <w:pPr>
        <w:ind w:left="7453" w:hanging="425"/>
      </w:pPr>
      <w:rPr>
        <w:rFonts w:hint="default"/>
      </w:rPr>
    </w:lvl>
  </w:abstractNum>
  <w:abstractNum w:abstractNumId="2" w15:restartNumberingAfterBreak="0">
    <w:nsid w:val="153C5B98"/>
    <w:multiLevelType w:val="hybridMultilevel"/>
    <w:tmpl w:val="3AA4F902"/>
    <w:lvl w:ilvl="0" w:tplc="76B446D2">
      <w:start w:val="1"/>
      <w:numFmt w:val="lowerLetter"/>
      <w:lvlText w:val="%1)"/>
      <w:lvlJc w:val="left"/>
      <w:pPr>
        <w:ind w:left="118" w:hanging="267"/>
      </w:pPr>
      <w:rPr>
        <w:rFonts w:ascii="Times New Roman" w:eastAsia="Times New Roman" w:hAnsi="Times New Roman" w:cs="Times New Roman" w:hint="default"/>
        <w:spacing w:val="-1"/>
        <w:w w:val="99"/>
        <w:sz w:val="24"/>
        <w:szCs w:val="24"/>
      </w:rPr>
    </w:lvl>
    <w:lvl w:ilvl="1" w:tplc="4EFCA5A6">
      <w:numFmt w:val="bullet"/>
      <w:lvlText w:val="•"/>
      <w:lvlJc w:val="left"/>
      <w:pPr>
        <w:ind w:left="1038" w:hanging="267"/>
      </w:pPr>
      <w:rPr>
        <w:rFonts w:hint="default"/>
      </w:rPr>
    </w:lvl>
    <w:lvl w:ilvl="2" w:tplc="4186FEB6">
      <w:numFmt w:val="bullet"/>
      <w:lvlText w:val="•"/>
      <w:lvlJc w:val="left"/>
      <w:pPr>
        <w:ind w:left="1957" w:hanging="267"/>
      </w:pPr>
      <w:rPr>
        <w:rFonts w:hint="default"/>
      </w:rPr>
    </w:lvl>
    <w:lvl w:ilvl="3" w:tplc="4BC098A6">
      <w:numFmt w:val="bullet"/>
      <w:lvlText w:val="•"/>
      <w:lvlJc w:val="left"/>
      <w:pPr>
        <w:ind w:left="2875" w:hanging="267"/>
      </w:pPr>
      <w:rPr>
        <w:rFonts w:hint="default"/>
      </w:rPr>
    </w:lvl>
    <w:lvl w:ilvl="4" w:tplc="AAFC1A0A">
      <w:numFmt w:val="bullet"/>
      <w:lvlText w:val="•"/>
      <w:lvlJc w:val="left"/>
      <w:pPr>
        <w:ind w:left="3794" w:hanging="267"/>
      </w:pPr>
      <w:rPr>
        <w:rFonts w:hint="default"/>
      </w:rPr>
    </w:lvl>
    <w:lvl w:ilvl="5" w:tplc="79D0A686">
      <w:numFmt w:val="bullet"/>
      <w:lvlText w:val="•"/>
      <w:lvlJc w:val="left"/>
      <w:pPr>
        <w:ind w:left="4713" w:hanging="267"/>
      </w:pPr>
      <w:rPr>
        <w:rFonts w:hint="default"/>
      </w:rPr>
    </w:lvl>
    <w:lvl w:ilvl="6" w:tplc="DCA2D922">
      <w:numFmt w:val="bullet"/>
      <w:lvlText w:val="•"/>
      <w:lvlJc w:val="left"/>
      <w:pPr>
        <w:ind w:left="5631" w:hanging="267"/>
      </w:pPr>
      <w:rPr>
        <w:rFonts w:hint="default"/>
      </w:rPr>
    </w:lvl>
    <w:lvl w:ilvl="7" w:tplc="6BF28C14">
      <w:numFmt w:val="bullet"/>
      <w:lvlText w:val="•"/>
      <w:lvlJc w:val="left"/>
      <w:pPr>
        <w:ind w:left="6550" w:hanging="267"/>
      </w:pPr>
      <w:rPr>
        <w:rFonts w:hint="default"/>
      </w:rPr>
    </w:lvl>
    <w:lvl w:ilvl="8" w:tplc="475E40E2">
      <w:numFmt w:val="bullet"/>
      <w:lvlText w:val="•"/>
      <w:lvlJc w:val="left"/>
      <w:pPr>
        <w:ind w:left="7469" w:hanging="267"/>
      </w:pPr>
      <w:rPr>
        <w:rFonts w:hint="default"/>
      </w:rPr>
    </w:lvl>
  </w:abstractNum>
  <w:abstractNum w:abstractNumId="3" w15:restartNumberingAfterBreak="0">
    <w:nsid w:val="191628B9"/>
    <w:multiLevelType w:val="hybridMultilevel"/>
    <w:tmpl w:val="D9AC211C"/>
    <w:lvl w:ilvl="0" w:tplc="A600EDA8">
      <w:start w:val="1"/>
      <w:numFmt w:val="lowerLetter"/>
      <w:lvlText w:val="%1)"/>
      <w:lvlJc w:val="left"/>
      <w:pPr>
        <w:ind w:left="118" w:hanging="425"/>
        <w:jc w:val="right"/>
      </w:pPr>
      <w:rPr>
        <w:rFonts w:ascii="Times New Roman" w:eastAsia="Times New Roman" w:hAnsi="Times New Roman" w:cs="Times New Roman" w:hint="default"/>
        <w:b w:val="0"/>
        <w:spacing w:val="-5"/>
        <w:w w:val="99"/>
        <w:sz w:val="24"/>
        <w:szCs w:val="24"/>
      </w:rPr>
    </w:lvl>
    <w:lvl w:ilvl="1" w:tplc="FE96625C">
      <w:numFmt w:val="bullet"/>
      <w:lvlText w:val="•"/>
      <w:lvlJc w:val="left"/>
      <w:pPr>
        <w:ind w:left="1038" w:hanging="425"/>
      </w:pPr>
      <w:rPr>
        <w:rFonts w:hint="default"/>
      </w:rPr>
    </w:lvl>
    <w:lvl w:ilvl="2" w:tplc="CE74E49C">
      <w:numFmt w:val="bullet"/>
      <w:lvlText w:val="•"/>
      <w:lvlJc w:val="left"/>
      <w:pPr>
        <w:ind w:left="1957" w:hanging="425"/>
      </w:pPr>
      <w:rPr>
        <w:rFonts w:hint="default"/>
      </w:rPr>
    </w:lvl>
    <w:lvl w:ilvl="3" w:tplc="D0F02780">
      <w:numFmt w:val="bullet"/>
      <w:lvlText w:val="•"/>
      <w:lvlJc w:val="left"/>
      <w:pPr>
        <w:ind w:left="2875" w:hanging="425"/>
      </w:pPr>
      <w:rPr>
        <w:rFonts w:hint="default"/>
      </w:rPr>
    </w:lvl>
    <w:lvl w:ilvl="4" w:tplc="E6862596">
      <w:numFmt w:val="bullet"/>
      <w:lvlText w:val="•"/>
      <w:lvlJc w:val="left"/>
      <w:pPr>
        <w:ind w:left="3794" w:hanging="425"/>
      </w:pPr>
      <w:rPr>
        <w:rFonts w:hint="default"/>
      </w:rPr>
    </w:lvl>
    <w:lvl w:ilvl="5" w:tplc="3B629000">
      <w:numFmt w:val="bullet"/>
      <w:lvlText w:val="•"/>
      <w:lvlJc w:val="left"/>
      <w:pPr>
        <w:ind w:left="4713" w:hanging="425"/>
      </w:pPr>
      <w:rPr>
        <w:rFonts w:hint="default"/>
      </w:rPr>
    </w:lvl>
    <w:lvl w:ilvl="6" w:tplc="E766C9A2">
      <w:numFmt w:val="bullet"/>
      <w:lvlText w:val="•"/>
      <w:lvlJc w:val="left"/>
      <w:pPr>
        <w:ind w:left="5631" w:hanging="425"/>
      </w:pPr>
      <w:rPr>
        <w:rFonts w:hint="default"/>
      </w:rPr>
    </w:lvl>
    <w:lvl w:ilvl="7" w:tplc="DBA84512">
      <w:numFmt w:val="bullet"/>
      <w:lvlText w:val="•"/>
      <w:lvlJc w:val="left"/>
      <w:pPr>
        <w:ind w:left="6550" w:hanging="425"/>
      </w:pPr>
      <w:rPr>
        <w:rFonts w:hint="default"/>
      </w:rPr>
    </w:lvl>
    <w:lvl w:ilvl="8" w:tplc="3C4C91A4">
      <w:numFmt w:val="bullet"/>
      <w:lvlText w:val="•"/>
      <w:lvlJc w:val="left"/>
      <w:pPr>
        <w:ind w:left="7469" w:hanging="425"/>
      </w:pPr>
      <w:rPr>
        <w:rFonts w:hint="default"/>
      </w:rPr>
    </w:lvl>
  </w:abstractNum>
  <w:abstractNum w:abstractNumId="4" w15:restartNumberingAfterBreak="0">
    <w:nsid w:val="1B176D14"/>
    <w:multiLevelType w:val="hybridMultilevel"/>
    <w:tmpl w:val="AF76C8A2"/>
    <w:lvl w:ilvl="0" w:tplc="63E0E856">
      <w:start w:val="2"/>
      <w:numFmt w:val="decimal"/>
      <w:lvlText w:val="(%1)"/>
      <w:lvlJc w:val="left"/>
      <w:pPr>
        <w:ind w:left="1184" w:hanging="360"/>
      </w:pPr>
      <w:rPr>
        <w:rFonts w:ascii="Times New Roman" w:eastAsia="Times New Roman" w:hAnsi="Times New Roman" w:cs="Times New Roman" w:hint="default"/>
        <w:b/>
        <w:bCs/>
        <w:w w:val="99"/>
        <w:sz w:val="24"/>
        <w:szCs w:val="24"/>
      </w:rPr>
    </w:lvl>
    <w:lvl w:ilvl="1" w:tplc="CB32DABA">
      <w:numFmt w:val="bullet"/>
      <w:lvlText w:val="•"/>
      <w:lvlJc w:val="left"/>
      <w:pPr>
        <w:ind w:left="1990" w:hanging="360"/>
      </w:pPr>
      <w:rPr>
        <w:rFonts w:hint="default"/>
      </w:rPr>
    </w:lvl>
    <w:lvl w:ilvl="2" w:tplc="B31A895A">
      <w:numFmt w:val="bullet"/>
      <w:lvlText w:val="•"/>
      <w:lvlJc w:val="left"/>
      <w:pPr>
        <w:ind w:left="2801" w:hanging="360"/>
      </w:pPr>
      <w:rPr>
        <w:rFonts w:hint="default"/>
      </w:rPr>
    </w:lvl>
    <w:lvl w:ilvl="3" w:tplc="D8C6AB42">
      <w:numFmt w:val="bullet"/>
      <w:lvlText w:val="•"/>
      <w:lvlJc w:val="left"/>
      <w:pPr>
        <w:ind w:left="3611" w:hanging="360"/>
      </w:pPr>
      <w:rPr>
        <w:rFonts w:hint="default"/>
      </w:rPr>
    </w:lvl>
    <w:lvl w:ilvl="4" w:tplc="B62C55A0">
      <w:numFmt w:val="bullet"/>
      <w:lvlText w:val="•"/>
      <w:lvlJc w:val="left"/>
      <w:pPr>
        <w:ind w:left="4422" w:hanging="360"/>
      </w:pPr>
      <w:rPr>
        <w:rFonts w:hint="default"/>
      </w:rPr>
    </w:lvl>
    <w:lvl w:ilvl="5" w:tplc="5290BE66">
      <w:numFmt w:val="bullet"/>
      <w:lvlText w:val="•"/>
      <w:lvlJc w:val="left"/>
      <w:pPr>
        <w:ind w:left="5233" w:hanging="360"/>
      </w:pPr>
      <w:rPr>
        <w:rFonts w:hint="default"/>
      </w:rPr>
    </w:lvl>
    <w:lvl w:ilvl="6" w:tplc="DEDEA4C4">
      <w:numFmt w:val="bullet"/>
      <w:lvlText w:val="•"/>
      <w:lvlJc w:val="left"/>
      <w:pPr>
        <w:ind w:left="6043" w:hanging="360"/>
      </w:pPr>
      <w:rPr>
        <w:rFonts w:hint="default"/>
      </w:rPr>
    </w:lvl>
    <w:lvl w:ilvl="7" w:tplc="65D29982">
      <w:numFmt w:val="bullet"/>
      <w:lvlText w:val="•"/>
      <w:lvlJc w:val="left"/>
      <w:pPr>
        <w:ind w:left="6854" w:hanging="360"/>
      </w:pPr>
      <w:rPr>
        <w:rFonts w:hint="default"/>
      </w:rPr>
    </w:lvl>
    <w:lvl w:ilvl="8" w:tplc="A5E497A8">
      <w:numFmt w:val="bullet"/>
      <w:lvlText w:val="•"/>
      <w:lvlJc w:val="left"/>
      <w:pPr>
        <w:ind w:left="7665" w:hanging="360"/>
      </w:pPr>
      <w:rPr>
        <w:rFonts w:hint="default"/>
      </w:rPr>
    </w:lvl>
  </w:abstractNum>
  <w:abstractNum w:abstractNumId="5" w15:restartNumberingAfterBreak="0">
    <w:nsid w:val="1D241882"/>
    <w:multiLevelType w:val="hybridMultilevel"/>
    <w:tmpl w:val="D08E8678"/>
    <w:lvl w:ilvl="0" w:tplc="39863F6A">
      <w:start w:val="2"/>
      <w:numFmt w:val="decimal"/>
      <w:lvlText w:val="(%1)"/>
      <w:lvlJc w:val="left"/>
      <w:pPr>
        <w:ind w:left="1165" w:hanging="339"/>
      </w:pPr>
      <w:rPr>
        <w:rFonts w:ascii="Times New Roman" w:eastAsia="Times New Roman" w:hAnsi="Times New Roman" w:cs="Times New Roman" w:hint="default"/>
        <w:w w:val="99"/>
        <w:sz w:val="24"/>
        <w:szCs w:val="24"/>
      </w:rPr>
    </w:lvl>
    <w:lvl w:ilvl="1" w:tplc="43823950">
      <w:numFmt w:val="bullet"/>
      <w:lvlText w:val="•"/>
      <w:lvlJc w:val="left"/>
      <w:pPr>
        <w:ind w:left="1974" w:hanging="339"/>
      </w:pPr>
      <w:rPr>
        <w:rFonts w:hint="default"/>
      </w:rPr>
    </w:lvl>
    <w:lvl w:ilvl="2" w:tplc="4260F066">
      <w:numFmt w:val="bullet"/>
      <w:lvlText w:val="•"/>
      <w:lvlJc w:val="left"/>
      <w:pPr>
        <w:ind w:left="2789" w:hanging="339"/>
      </w:pPr>
      <w:rPr>
        <w:rFonts w:hint="default"/>
      </w:rPr>
    </w:lvl>
    <w:lvl w:ilvl="3" w:tplc="0AB4F60A">
      <w:numFmt w:val="bullet"/>
      <w:lvlText w:val="•"/>
      <w:lvlJc w:val="left"/>
      <w:pPr>
        <w:ind w:left="3603" w:hanging="339"/>
      </w:pPr>
      <w:rPr>
        <w:rFonts w:hint="default"/>
      </w:rPr>
    </w:lvl>
    <w:lvl w:ilvl="4" w:tplc="666C9D44">
      <w:numFmt w:val="bullet"/>
      <w:lvlText w:val="•"/>
      <w:lvlJc w:val="left"/>
      <w:pPr>
        <w:ind w:left="4418" w:hanging="339"/>
      </w:pPr>
      <w:rPr>
        <w:rFonts w:hint="default"/>
      </w:rPr>
    </w:lvl>
    <w:lvl w:ilvl="5" w:tplc="D83046F0">
      <w:numFmt w:val="bullet"/>
      <w:lvlText w:val="•"/>
      <w:lvlJc w:val="left"/>
      <w:pPr>
        <w:ind w:left="5233" w:hanging="339"/>
      </w:pPr>
      <w:rPr>
        <w:rFonts w:hint="default"/>
      </w:rPr>
    </w:lvl>
    <w:lvl w:ilvl="6" w:tplc="B914E88E">
      <w:numFmt w:val="bullet"/>
      <w:lvlText w:val="•"/>
      <w:lvlJc w:val="left"/>
      <w:pPr>
        <w:ind w:left="6047" w:hanging="339"/>
      </w:pPr>
      <w:rPr>
        <w:rFonts w:hint="default"/>
      </w:rPr>
    </w:lvl>
    <w:lvl w:ilvl="7" w:tplc="29BA1E0A">
      <w:numFmt w:val="bullet"/>
      <w:lvlText w:val="•"/>
      <w:lvlJc w:val="left"/>
      <w:pPr>
        <w:ind w:left="6862" w:hanging="339"/>
      </w:pPr>
      <w:rPr>
        <w:rFonts w:hint="default"/>
      </w:rPr>
    </w:lvl>
    <w:lvl w:ilvl="8" w:tplc="E46A57C8">
      <w:numFmt w:val="bullet"/>
      <w:lvlText w:val="•"/>
      <w:lvlJc w:val="left"/>
      <w:pPr>
        <w:ind w:left="7677" w:hanging="339"/>
      </w:pPr>
      <w:rPr>
        <w:rFonts w:hint="default"/>
      </w:rPr>
    </w:lvl>
  </w:abstractNum>
  <w:abstractNum w:abstractNumId="6" w15:restartNumberingAfterBreak="0">
    <w:nsid w:val="2073207C"/>
    <w:multiLevelType w:val="hybridMultilevel"/>
    <w:tmpl w:val="5060F7EE"/>
    <w:lvl w:ilvl="0" w:tplc="3A009CA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45A44D1"/>
    <w:multiLevelType w:val="hybridMultilevel"/>
    <w:tmpl w:val="B072A056"/>
    <w:lvl w:ilvl="0" w:tplc="A060EEB6">
      <w:start w:val="1"/>
      <w:numFmt w:val="lowerLetter"/>
      <w:lvlText w:val="%1)"/>
      <w:lvlJc w:val="left"/>
      <w:pPr>
        <w:ind w:left="1112" w:hanging="286"/>
      </w:pPr>
      <w:rPr>
        <w:rFonts w:ascii="Times New Roman" w:eastAsia="Times New Roman" w:hAnsi="Times New Roman" w:cs="Times New Roman" w:hint="default"/>
        <w:spacing w:val="-20"/>
        <w:w w:val="99"/>
        <w:sz w:val="24"/>
        <w:szCs w:val="24"/>
      </w:rPr>
    </w:lvl>
    <w:lvl w:ilvl="1" w:tplc="6396E454">
      <w:numFmt w:val="bullet"/>
      <w:lvlText w:val="•"/>
      <w:lvlJc w:val="left"/>
      <w:pPr>
        <w:ind w:left="1936" w:hanging="286"/>
      </w:pPr>
      <w:rPr>
        <w:rFonts w:hint="default"/>
      </w:rPr>
    </w:lvl>
    <w:lvl w:ilvl="2" w:tplc="19BCB0FA">
      <w:numFmt w:val="bullet"/>
      <w:lvlText w:val="•"/>
      <w:lvlJc w:val="left"/>
      <w:pPr>
        <w:ind w:left="2753" w:hanging="286"/>
      </w:pPr>
      <w:rPr>
        <w:rFonts w:hint="default"/>
      </w:rPr>
    </w:lvl>
    <w:lvl w:ilvl="3" w:tplc="16AE83CA">
      <w:numFmt w:val="bullet"/>
      <w:lvlText w:val="•"/>
      <w:lvlJc w:val="left"/>
      <w:pPr>
        <w:ind w:left="3569" w:hanging="286"/>
      </w:pPr>
      <w:rPr>
        <w:rFonts w:hint="default"/>
      </w:rPr>
    </w:lvl>
    <w:lvl w:ilvl="4" w:tplc="4B487188">
      <w:numFmt w:val="bullet"/>
      <w:lvlText w:val="•"/>
      <w:lvlJc w:val="left"/>
      <w:pPr>
        <w:ind w:left="4386" w:hanging="286"/>
      </w:pPr>
      <w:rPr>
        <w:rFonts w:hint="default"/>
      </w:rPr>
    </w:lvl>
    <w:lvl w:ilvl="5" w:tplc="0DAE2624">
      <w:numFmt w:val="bullet"/>
      <w:lvlText w:val="•"/>
      <w:lvlJc w:val="left"/>
      <w:pPr>
        <w:ind w:left="5203" w:hanging="286"/>
      </w:pPr>
      <w:rPr>
        <w:rFonts w:hint="default"/>
      </w:rPr>
    </w:lvl>
    <w:lvl w:ilvl="6" w:tplc="BC406C2C">
      <w:numFmt w:val="bullet"/>
      <w:lvlText w:val="•"/>
      <w:lvlJc w:val="left"/>
      <w:pPr>
        <w:ind w:left="6019" w:hanging="286"/>
      </w:pPr>
      <w:rPr>
        <w:rFonts w:hint="default"/>
      </w:rPr>
    </w:lvl>
    <w:lvl w:ilvl="7" w:tplc="3962D5F6">
      <w:numFmt w:val="bullet"/>
      <w:lvlText w:val="•"/>
      <w:lvlJc w:val="left"/>
      <w:pPr>
        <w:ind w:left="6836" w:hanging="286"/>
      </w:pPr>
      <w:rPr>
        <w:rFonts w:hint="default"/>
      </w:rPr>
    </w:lvl>
    <w:lvl w:ilvl="8" w:tplc="D2C2E472">
      <w:numFmt w:val="bullet"/>
      <w:lvlText w:val="•"/>
      <w:lvlJc w:val="left"/>
      <w:pPr>
        <w:ind w:left="7653" w:hanging="286"/>
      </w:pPr>
      <w:rPr>
        <w:rFonts w:hint="default"/>
      </w:rPr>
    </w:lvl>
  </w:abstractNum>
  <w:abstractNum w:abstractNumId="8" w15:restartNumberingAfterBreak="0">
    <w:nsid w:val="3C31640D"/>
    <w:multiLevelType w:val="hybridMultilevel"/>
    <w:tmpl w:val="3512824C"/>
    <w:lvl w:ilvl="0" w:tplc="FE523D86">
      <w:start w:val="2"/>
      <w:numFmt w:val="decimal"/>
      <w:lvlText w:val="(%1)"/>
      <w:lvlJc w:val="left"/>
      <w:pPr>
        <w:ind w:left="1042" w:hanging="339"/>
      </w:pPr>
      <w:rPr>
        <w:rFonts w:ascii="Times New Roman" w:eastAsia="Times New Roman" w:hAnsi="Times New Roman" w:cs="Times New Roman" w:hint="default"/>
        <w:w w:val="99"/>
        <w:sz w:val="24"/>
        <w:szCs w:val="24"/>
      </w:rPr>
    </w:lvl>
    <w:lvl w:ilvl="1" w:tplc="97B201F6">
      <w:start w:val="2"/>
      <w:numFmt w:val="decimal"/>
      <w:lvlText w:val="(%2)"/>
      <w:lvlJc w:val="left"/>
      <w:pPr>
        <w:ind w:left="118" w:hanging="377"/>
        <w:jc w:val="right"/>
      </w:pPr>
      <w:rPr>
        <w:rFonts w:ascii="Times New Roman" w:eastAsia="Times New Roman" w:hAnsi="Times New Roman" w:cs="Times New Roman" w:hint="default"/>
        <w:spacing w:val="-24"/>
        <w:w w:val="99"/>
        <w:sz w:val="24"/>
        <w:szCs w:val="24"/>
      </w:rPr>
    </w:lvl>
    <w:lvl w:ilvl="2" w:tplc="91527C58">
      <w:numFmt w:val="bullet"/>
      <w:lvlText w:val="•"/>
      <w:lvlJc w:val="left"/>
      <w:pPr>
        <w:ind w:left="1958" w:hanging="377"/>
      </w:pPr>
      <w:rPr>
        <w:rFonts w:hint="default"/>
      </w:rPr>
    </w:lvl>
    <w:lvl w:ilvl="3" w:tplc="9996BA4C">
      <w:numFmt w:val="bullet"/>
      <w:lvlText w:val="•"/>
      <w:lvlJc w:val="left"/>
      <w:pPr>
        <w:ind w:left="2876" w:hanging="377"/>
      </w:pPr>
      <w:rPr>
        <w:rFonts w:hint="default"/>
      </w:rPr>
    </w:lvl>
    <w:lvl w:ilvl="4" w:tplc="7A965C62">
      <w:numFmt w:val="bullet"/>
      <w:lvlText w:val="•"/>
      <w:lvlJc w:val="left"/>
      <w:pPr>
        <w:ind w:left="3795" w:hanging="377"/>
      </w:pPr>
      <w:rPr>
        <w:rFonts w:hint="default"/>
      </w:rPr>
    </w:lvl>
    <w:lvl w:ilvl="5" w:tplc="908CE75E">
      <w:numFmt w:val="bullet"/>
      <w:lvlText w:val="•"/>
      <w:lvlJc w:val="left"/>
      <w:pPr>
        <w:ind w:left="4713" w:hanging="377"/>
      </w:pPr>
      <w:rPr>
        <w:rFonts w:hint="default"/>
      </w:rPr>
    </w:lvl>
    <w:lvl w:ilvl="6" w:tplc="8618DC24">
      <w:numFmt w:val="bullet"/>
      <w:lvlText w:val="•"/>
      <w:lvlJc w:val="left"/>
      <w:pPr>
        <w:ind w:left="5632" w:hanging="377"/>
      </w:pPr>
      <w:rPr>
        <w:rFonts w:hint="default"/>
      </w:rPr>
    </w:lvl>
    <w:lvl w:ilvl="7" w:tplc="DB782818">
      <w:numFmt w:val="bullet"/>
      <w:lvlText w:val="•"/>
      <w:lvlJc w:val="left"/>
      <w:pPr>
        <w:ind w:left="6550" w:hanging="377"/>
      </w:pPr>
      <w:rPr>
        <w:rFonts w:hint="default"/>
      </w:rPr>
    </w:lvl>
    <w:lvl w:ilvl="8" w:tplc="889AFA8E">
      <w:numFmt w:val="bullet"/>
      <w:lvlText w:val="•"/>
      <w:lvlJc w:val="left"/>
      <w:pPr>
        <w:ind w:left="7469" w:hanging="377"/>
      </w:pPr>
      <w:rPr>
        <w:rFonts w:hint="default"/>
      </w:rPr>
    </w:lvl>
  </w:abstractNum>
  <w:abstractNum w:abstractNumId="9" w15:restartNumberingAfterBreak="0">
    <w:nsid w:val="3DF817F2"/>
    <w:multiLevelType w:val="hybridMultilevel"/>
    <w:tmpl w:val="AB0444B0"/>
    <w:lvl w:ilvl="0" w:tplc="6B32EAFE">
      <w:start w:val="2"/>
      <w:numFmt w:val="decimal"/>
      <w:lvlText w:val="(%1)"/>
      <w:lvlJc w:val="left"/>
      <w:pPr>
        <w:ind w:left="118" w:hanging="339"/>
      </w:pPr>
      <w:rPr>
        <w:rFonts w:ascii="Times New Roman" w:eastAsia="Times New Roman" w:hAnsi="Times New Roman" w:cs="Times New Roman" w:hint="default"/>
        <w:w w:val="99"/>
        <w:sz w:val="24"/>
        <w:szCs w:val="24"/>
      </w:rPr>
    </w:lvl>
    <w:lvl w:ilvl="1" w:tplc="9642D440">
      <w:numFmt w:val="bullet"/>
      <w:lvlText w:val="•"/>
      <w:lvlJc w:val="left"/>
      <w:pPr>
        <w:ind w:left="1038" w:hanging="339"/>
      </w:pPr>
      <w:rPr>
        <w:rFonts w:hint="default"/>
      </w:rPr>
    </w:lvl>
    <w:lvl w:ilvl="2" w:tplc="22D6E7F2">
      <w:numFmt w:val="bullet"/>
      <w:lvlText w:val="•"/>
      <w:lvlJc w:val="left"/>
      <w:pPr>
        <w:ind w:left="1957" w:hanging="339"/>
      </w:pPr>
      <w:rPr>
        <w:rFonts w:hint="default"/>
      </w:rPr>
    </w:lvl>
    <w:lvl w:ilvl="3" w:tplc="C72EDC9C">
      <w:numFmt w:val="bullet"/>
      <w:lvlText w:val="•"/>
      <w:lvlJc w:val="left"/>
      <w:pPr>
        <w:ind w:left="2875" w:hanging="339"/>
      </w:pPr>
      <w:rPr>
        <w:rFonts w:hint="default"/>
      </w:rPr>
    </w:lvl>
    <w:lvl w:ilvl="4" w:tplc="CA7CA15C">
      <w:numFmt w:val="bullet"/>
      <w:lvlText w:val="•"/>
      <w:lvlJc w:val="left"/>
      <w:pPr>
        <w:ind w:left="3794" w:hanging="339"/>
      </w:pPr>
      <w:rPr>
        <w:rFonts w:hint="default"/>
      </w:rPr>
    </w:lvl>
    <w:lvl w:ilvl="5" w:tplc="B33C70BA">
      <w:numFmt w:val="bullet"/>
      <w:lvlText w:val="•"/>
      <w:lvlJc w:val="left"/>
      <w:pPr>
        <w:ind w:left="4713" w:hanging="339"/>
      </w:pPr>
      <w:rPr>
        <w:rFonts w:hint="default"/>
      </w:rPr>
    </w:lvl>
    <w:lvl w:ilvl="6" w:tplc="2FAC2C04">
      <w:numFmt w:val="bullet"/>
      <w:lvlText w:val="•"/>
      <w:lvlJc w:val="left"/>
      <w:pPr>
        <w:ind w:left="5631" w:hanging="339"/>
      </w:pPr>
      <w:rPr>
        <w:rFonts w:hint="default"/>
      </w:rPr>
    </w:lvl>
    <w:lvl w:ilvl="7" w:tplc="F544F02A">
      <w:numFmt w:val="bullet"/>
      <w:lvlText w:val="•"/>
      <w:lvlJc w:val="left"/>
      <w:pPr>
        <w:ind w:left="6550" w:hanging="339"/>
      </w:pPr>
      <w:rPr>
        <w:rFonts w:hint="default"/>
      </w:rPr>
    </w:lvl>
    <w:lvl w:ilvl="8" w:tplc="0450F1F0">
      <w:numFmt w:val="bullet"/>
      <w:lvlText w:val="•"/>
      <w:lvlJc w:val="left"/>
      <w:pPr>
        <w:ind w:left="7469" w:hanging="339"/>
      </w:pPr>
      <w:rPr>
        <w:rFonts w:hint="default"/>
      </w:rPr>
    </w:lvl>
  </w:abstractNum>
  <w:abstractNum w:abstractNumId="10" w15:restartNumberingAfterBreak="0">
    <w:nsid w:val="42562DB7"/>
    <w:multiLevelType w:val="hybridMultilevel"/>
    <w:tmpl w:val="1CF07C82"/>
    <w:lvl w:ilvl="0" w:tplc="FFBA3BA4">
      <w:start w:val="1"/>
      <w:numFmt w:val="lowerLetter"/>
      <w:lvlText w:val="%1)"/>
      <w:lvlJc w:val="left"/>
      <w:pPr>
        <w:ind w:left="118" w:hanging="286"/>
        <w:jc w:val="right"/>
      </w:pPr>
      <w:rPr>
        <w:rFonts w:ascii="Times New Roman" w:eastAsia="Times New Roman" w:hAnsi="Times New Roman" w:cs="Times New Roman" w:hint="default"/>
        <w:spacing w:val="-20"/>
        <w:w w:val="99"/>
        <w:sz w:val="24"/>
        <w:szCs w:val="24"/>
      </w:rPr>
    </w:lvl>
    <w:lvl w:ilvl="1" w:tplc="8036F76E">
      <w:numFmt w:val="bullet"/>
      <w:lvlText w:val="•"/>
      <w:lvlJc w:val="left"/>
      <w:pPr>
        <w:ind w:left="1036" w:hanging="286"/>
      </w:pPr>
      <w:rPr>
        <w:rFonts w:hint="default"/>
      </w:rPr>
    </w:lvl>
    <w:lvl w:ilvl="2" w:tplc="DD2A472C">
      <w:numFmt w:val="bullet"/>
      <w:lvlText w:val="•"/>
      <w:lvlJc w:val="left"/>
      <w:pPr>
        <w:ind w:left="1953" w:hanging="286"/>
      </w:pPr>
      <w:rPr>
        <w:rFonts w:hint="default"/>
      </w:rPr>
    </w:lvl>
    <w:lvl w:ilvl="3" w:tplc="F8DEEF5C">
      <w:numFmt w:val="bullet"/>
      <w:lvlText w:val="•"/>
      <w:lvlJc w:val="left"/>
      <w:pPr>
        <w:ind w:left="2869" w:hanging="286"/>
      </w:pPr>
      <w:rPr>
        <w:rFonts w:hint="default"/>
      </w:rPr>
    </w:lvl>
    <w:lvl w:ilvl="4" w:tplc="4B80BBFC">
      <w:numFmt w:val="bullet"/>
      <w:lvlText w:val="•"/>
      <w:lvlJc w:val="left"/>
      <w:pPr>
        <w:ind w:left="3786" w:hanging="286"/>
      </w:pPr>
      <w:rPr>
        <w:rFonts w:hint="default"/>
      </w:rPr>
    </w:lvl>
    <w:lvl w:ilvl="5" w:tplc="5DCCE922">
      <w:numFmt w:val="bullet"/>
      <w:lvlText w:val="•"/>
      <w:lvlJc w:val="left"/>
      <w:pPr>
        <w:ind w:left="4703" w:hanging="286"/>
      </w:pPr>
      <w:rPr>
        <w:rFonts w:hint="default"/>
      </w:rPr>
    </w:lvl>
    <w:lvl w:ilvl="6" w:tplc="3D1EF92E">
      <w:numFmt w:val="bullet"/>
      <w:lvlText w:val="•"/>
      <w:lvlJc w:val="left"/>
      <w:pPr>
        <w:ind w:left="5619" w:hanging="286"/>
      </w:pPr>
      <w:rPr>
        <w:rFonts w:hint="default"/>
      </w:rPr>
    </w:lvl>
    <w:lvl w:ilvl="7" w:tplc="26AC15E0">
      <w:numFmt w:val="bullet"/>
      <w:lvlText w:val="•"/>
      <w:lvlJc w:val="left"/>
      <w:pPr>
        <w:ind w:left="6536" w:hanging="286"/>
      </w:pPr>
      <w:rPr>
        <w:rFonts w:hint="default"/>
      </w:rPr>
    </w:lvl>
    <w:lvl w:ilvl="8" w:tplc="BAF4BF94">
      <w:numFmt w:val="bullet"/>
      <w:lvlText w:val="•"/>
      <w:lvlJc w:val="left"/>
      <w:pPr>
        <w:ind w:left="7453" w:hanging="286"/>
      </w:pPr>
      <w:rPr>
        <w:rFonts w:hint="default"/>
      </w:rPr>
    </w:lvl>
  </w:abstractNum>
  <w:abstractNum w:abstractNumId="11" w15:restartNumberingAfterBreak="0">
    <w:nsid w:val="46613091"/>
    <w:multiLevelType w:val="hybridMultilevel"/>
    <w:tmpl w:val="B43CE786"/>
    <w:lvl w:ilvl="0" w:tplc="456483FA">
      <w:start w:val="1"/>
      <w:numFmt w:val="decimal"/>
      <w:lvlText w:val="(%1)"/>
      <w:lvlJc w:val="left"/>
      <w:pPr>
        <w:ind w:left="1186" w:hanging="360"/>
      </w:pPr>
      <w:rPr>
        <w:rFonts w:hint="default"/>
      </w:rPr>
    </w:lvl>
    <w:lvl w:ilvl="1" w:tplc="041F0019" w:tentative="1">
      <w:start w:val="1"/>
      <w:numFmt w:val="lowerLetter"/>
      <w:lvlText w:val="%2."/>
      <w:lvlJc w:val="left"/>
      <w:pPr>
        <w:ind w:left="1906" w:hanging="360"/>
      </w:pPr>
    </w:lvl>
    <w:lvl w:ilvl="2" w:tplc="041F001B" w:tentative="1">
      <w:start w:val="1"/>
      <w:numFmt w:val="lowerRoman"/>
      <w:lvlText w:val="%3."/>
      <w:lvlJc w:val="right"/>
      <w:pPr>
        <w:ind w:left="2626" w:hanging="180"/>
      </w:pPr>
    </w:lvl>
    <w:lvl w:ilvl="3" w:tplc="041F000F" w:tentative="1">
      <w:start w:val="1"/>
      <w:numFmt w:val="decimal"/>
      <w:lvlText w:val="%4."/>
      <w:lvlJc w:val="left"/>
      <w:pPr>
        <w:ind w:left="3346" w:hanging="360"/>
      </w:pPr>
    </w:lvl>
    <w:lvl w:ilvl="4" w:tplc="041F0019" w:tentative="1">
      <w:start w:val="1"/>
      <w:numFmt w:val="lowerLetter"/>
      <w:lvlText w:val="%5."/>
      <w:lvlJc w:val="left"/>
      <w:pPr>
        <w:ind w:left="4066" w:hanging="360"/>
      </w:pPr>
    </w:lvl>
    <w:lvl w:ilvl="5" w:tplc="041F001B" w:tentative="1">
      <w:start w:val="1"/>
      <w:numFmt w:val="lowerRoman"/>
      <w:lvlText w:val="%6."/>
      <w:lvlJc w:val="right"/>
      <w:pPr>
        <w:ind w:left="4786" w:hanging="180"/>
      </w:pPr>
    </w:lvl>
    <w:lvl w:ilvl="6" w:tplc="041F000F" w:tentative="1">
      <w:start w:val="1"/>
      <w:numFmt w:val="decimal"/>
      <w:lvlText w:val="%7."/>
      <w:lvlJc w:val="left"/>
      <w:pPr>
        <w:ind w:left="5506" w:hanging="360"/>
      </w:pPr>
    </w:lvl>
    <w:lvl w:ilvl="7" w:tplc="041F0019" w:tentative="1">
      <w:start w:val="1"/>
      <w:numFmt w:val="lowerLetter"/>
      <w:lvlText w:val="%8."/>
      <w:lvlJc w:val="left"/>
      <w:pPr>
        <w:ind w:left="6226" w:hanging="360"/>
      </w:pPr>
    </w:lvl>
    <w:lvl w:ilvl="8" w:tplc="041F001B" w:tentative="1">
      <w:start w:val="1"/>
      <w:numFmt w:val="lowerRoman"/>
      <w:lvlText w:val="%9."/>
      <w:lvlJc w:val="right"/>
      <w:pPr>
        <w:ind w:left="6946" w:hanging="180"/>
      </w:pPr>
    </w:lvl>
  </w:abstractNum>
  <w:abstractNum w:abstractNumId="12" w15:restartNumberingAfterBreak="0">
    <w:nsid w:val="4D766E54"/>
    <w:multiLevelType w:val="hybridMultilevel"/>
    <w:tmpl w:val="BF62C394"/>
    <w:lvl w:ilvl="0" w:tplc="7DE2AF22">
      <w:start w:val="1"/>
      <w:numFmt w:val="lowerLetter"/>
      <w:lvlText w:val="%1)"/>
      <w:lvlJc w:val="left"/>
      <w:pPr>
        <w:ind w:left="1112" w:hanging="286"/>
      </w:pPr>
      <w:rPr>
        <w:rFonts w:ascii="Times New Roman" w:eastAsia="Times New Roman" w:hAnsi="Times New Roman" w:cs="Times New Roman" w:hint="default"/>
        <w:spacing w:val="-20"/>
        <w:w w:val="99"/>
        <w:sz w:val="24"/>
        <w:szCs w:val="24"/>
      </w:rPr>
    </w:lvl>
    <w:lvl w:ilvl="1" w:tplc="5694E64A">
      <w:numFmt w:val="bullet"/>
      <w:lvlText w:val="•"/>
      <w:lvlJc w:val="left"/>
      <w:pPr>
        <w:ind w:left="1936" w:hanging="286"/>
      </w:pPr>
      <w:rPr>
        <w:rFonts w:hint="default"/>
      </w:rPr>
    </w:lvl>
    <w:lvl w:ilvl="2" w:tplc="40C64CB0">
      <w:numFmt w:val="bullet"/>
      <w:lvlText w:val="•"/>
      <w:lvlJc w:val="left"/>
      <w:pPr>
        <w:ind w:left="2753" w:hanging="286"/>
      </w:pPr>
      <w:rPr>
        <w:rFonts w:hint="default"/>
      </w:rPr>
    </w:lvl>
    <w:lvl w:ilvl="3" w:tplc="6E52DB54">
      <w:numFmt w:val="bullet"/>
      <w:lvlText w:val="•"/>
      <w:lvlJc w:val="left"/>
      <w:pPr>
        <w:ind w:left="3569" w:hanging="286"/>
      </w:pPr>
      <w:rPr>
        <w:rFonts w:hint="default"/>
      </w:rPr>
    </w:lvl>
    <w:lvl w:ilvl="4" w:tplc="B5D65656">
      <w:numFmt w:val="bullet"/>
      <w:lvlText w:val="•"/>
      <w:lvlJc w:val="left"/>
      <w:pPr>
        <w:ind w:left="4386" w:hanging="286"/>
      </w:pPr>
      <w:rPr>
        <w:rFonts w:hint="default"/>
      </w:rPr>
    </w:lvl>
    <w:lvl w:ilvl="5" w:tplc="79EA9736">
      <w:numFmt w:val="bullet"/>
      <w:lvlText w:val="•"/>
      <w:lvlJc w:val="left"/>
      <w:pPr>
        <w:ind w:left="5203" w:hanging="286"/>
      </w:pPr>
      <w:rPr>
        <w:rFonts w:hint="default"/>
      </w:rPr>
    </w:lvl>
    <w:lvl w:ilvl="6" w:tplc="81A4F5C6">
      <w:numFmt w:val="bullet"/>
      <w:lvlText w:val="•"/>
      <w:lvlJc w:val="left"/>
      <w:pPr>
        <w:ind w:left="6019" w:hanging="286"/>
      </w:pPr>
      <w:rPr>
        <w:rFonts w:hint="default"/>
      </w:rPr>
    </w:lvl>
    <w:lvl w:ilvl="7" w:tplc="50B8329C">
      <w:numFmt w:val="bullet"/>
      <w:lvlText w:val="•"/>
      <w:lvlJc w:val="left"/>
      <w:pPr>
        <w:ind w:left="6836" w:hanging="286"/>
      </w:pPr>
      <w:rPr>
        <w:rFonts w:hint="default"/>
      </w:rPr>
    </w:lvl>
    <w:lvl w:ilvl="8" w:tplc="D3BA2B00">
      <w:numFmt w:val="bullet"/>
      <w:lvlText w:val="•"/>
      <w:lvlJc w:val="left"/>
      <w:pPr>
        <w:ind w:left="7653" w:hanging="286"/>
      </w:pPr>
      <w:rPr>
        <w:rFonts w:hint="default"/>
      </w:rPr>
    </w:lvl>
  </w:abstractNum>
  <w:abstractNum w:abstractNumId="13" w15:restartNumberingAfterBreak="0">
    <w:nsid w:val="5A4A199E"/>
    <w:multiLevelType w:val="hybridMultilevel"/>
    <w:tmpl w:val="F83E026E"/>
    <w:lvl w:ilvl="0" w:tplc="ACB0724C">
      <w:start w:val="2"/>
      <w:numFmt w:val="decimal"/>
      <w:lvlText w:val="(%1)"/>
      <w:lvlJc w:val="left"/>
      <w:pPr>
        <w:ind w:left="118" w:hanging="339"/>
      </w:pPr>
      <w:rPr>
        <w:rFonts w:ascii="Times New Roman" w:eastAsia="Times New Roman" w:hAnsi="Times New Roman" w:cs="Times New Roman" w:hint="default"/>
        <w:w w:val="99"/>
        <w:sz w:val="24"/>
        <w:szCs w:val="24"/>
      </w:rPr>
    </w:lvl>
    <w:lvl w:ilvl="1" w:tplc="3E56D700">
      <w:numFmt w:val="bullet"/>
      <w:lvlText w:val="•"/>
      <w:lvlJc w:val="left"/>
      <w:pPr>
        <w:ind w:left="1038" w:hanging="339"/>
      </w:pPr>
      <w:rPr>
        <w:rFonts w:hint="default"/>
      </w:rPr>
    </w:lvl>
    <w:lvl w:ilvl="2" w:tplc="939C2DCE">
      <w:numFmt w:val="bullet"/>
      <w:lvlText w:val="•"/>
      <w:lvlJc w:val="left"/>
      <w:pPr>
        <w:ind w:left="1957" w:hanging="339"/>
      </w:pPr>
      <w:rPr>
        <w:rFonts w:hint="default"/>
      </w:rPr>
    </w:lvl>
    <w:lvl w:ilvl="3" w:tplc="81DE90EC">
      <w:numFmt w:val="bullet"/>
      <w:lvlText w:val="•"/>
      <w:lvlJc w:val="left"/>
      <w:pPr>
        <w:ind w:left="2875" w:hanging="339"/>
      </w:pPr>
      <w:rPr>
        <w:rFonts w:hint="default"/>
      </w:rPr>
    </w:lvl>
    <w:lvl w:ilvl="4" w:tplc="2BC47A30">
      <w:numFmt w:val="bullet"/>
      <w:lvlText w:val="•"/>
      <w:lvlJc w:val="left"/>
      <w:pPr>
        <w:ind w:left="3794" w:hanging="339"/>
      </w:pPr>
      <w:rPr>
        <w:rFonts w:hint="default"/>
      </w:rPr>
    </w:lvl>
    <w:lvl w:ilvl="5" w:tplc="13D2E63A">
      <w:numFmt w:val="bullet"/>
      <w:lvlText w:val="•"/>
      <w:lvlJc w:val="left"/>
      <w:pPr>
        <w:ind w:left="4713" w:hanging="339"/>
      </w:pPr>
      <w:rPr>
        <w:rFonts w:hint="default"/>
      </w:rPr>
    </w:lvl>
    <w:lvl w:ilvl="6" w:tplc="DA3CE986">
      <w:numFmt w:val="bullet"/>
      <w:lvlText w:val="•"/>
      <w:lvlJc w:val="left"/>
      <w:pPr>
        <w:ind w:left="5631" w:hanging="339"/>
      </w:pPr>
      <w:rPr>
        <w:rFonts w:hint="default"/>
      </w:rPr>
    </w:lvl>
    <w:lvl w:ilvl="7" w:tplc="40709D1E">
      <w:numFmt w:val="bullet"/>
      <w:lvlText w:val="•"/>
      <w:lvlJc w:val="left"/>
      <w:pPr>
        <w:ind w:left="6550" w:hanging="339"/>
      </w:pPr>
      <w:rPr>
        <w:rFonts w:hint="default"/>
      </w:rPr>
    </w:lvl>
    <w:lvl w:ilvl="8" w:tplc="FC8E7FB0">
      <w:numFmt w:val="bullet"/>
      <w:lvlText w:val="•"/>
      <w:lvlJc w:val="left"/>
      <w:pPr>
        <w:ind w:left="7469" w:hanging="339"/>
      </w:pPr>
      <w:rPr>
        <w:rFonts w:hint="default"/>
      </w:rPr>
    </w:lvl>
  </w:abstractNum>
  <w:abstractNum w:abstractNumId="14" w15:restartNumberingAfterBreak="0">
    <w:nsid w:val="5D637813"/>
    <w:multiLevelType w:val="hybridMultilevel"/>
    <w:tmpl w:val="7EB4482A"/>
    <w:lvl w:ilvl="0" w:tplc="BA38766C">
      <w:start w:val="1"/>
      <w:numFmt w:val="decimal"/>
      <w:lvlText w:val="(%1)"/>
      <w:lvlJc w:val="left"/>
      <w:pPr>
        <w:ind w:left="1305" w:hanging="480"/>
      </w:pPr>
      <w:rPr>
        <w:rFonts w:hint="default"/>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15" w15:restartNumberingAfterBreak="0">
    <w:nsid w:val="5F0F0F06"/>
    <w:multiLevelType w:val="hybridMultilevel"/>
    <w:tmpl w:val="6F5C7A8A"/>
    <w:lvl w:ilvl="0" w:tplc="C780ECBA">
      <w:start w:val="1"/>
      <w:numFmt w:val="decimal"/>
      <w:lvlText w:val="%1-"/>
      <w:lvlJc w:val="left"/>
      <w:pPr>
        <w:ind w:left="402" w:hanging="284"/>
      </w:pPr>
      <w:rPr>
        <w:rFonts w:ascii="Times New Roman" w:eastAsia="Times New Roman" w:hAnsi="Times New Roman" w:cs="Times New Roman" w:hint="default"/>
        <w:b/>
        <w:bCs/>
        <w:w w:val="100"/>
        <w:sz w:val="24"/>
        <w:szCs w:val="24"/>
      </w:rPr>
    </w:lvl>
    <w:lvl w:ilvl="1" w:tplc="789A3446">
      <w:start w:val="1"/>
      <w:numFmt w:val="lowerLetter"/>
      <w:lvlText w:val="%2)"/>
      <w:lvlJc w:val="left"/>
      <w:pPr>
        <w:ind w:left="118" w:hanging="293"/>
        <w:jc w:val="right"/>
      </w:pPr>
      <w:rPr>
        <w:rFonts w:ascii="Calibri" w:eastAsia="Calibri" w:hAnsi="Calibri" w:cs="Times New Roman"/>
        <w:spacing w:val="-14"/>
        <w:w w:val="99"/>
        <w:sz w:val="24"/>
        <w:szCs w:val="24"/>
      </w:rPr>
    </w:lvl>
    <w:lvl w:ilvl="2" w:tplc="72D4A4C8">
      <w:numFmt w:val="bullet"/>
      <w:lvlText w:val="•"/>
      <w:lvlJc w:val="left"/>
      <w:pPr>
        <w:ind w:left="1389" w:hanging="293"/>
      </w:pPr>
      <w:rPr>
        <w:rFonts w:hint="default"/>
      </w:rPr>
    </w:lvl>
    <w:lvl w:ilvl="3" w:tplc="0BE23FDA">
      <w:numFmt w:val="bullet"/>
      <w:lvlText w:val="•"/>
      <w:lvlJc w:val="left"/>
      <w:pPr>
        <w:ind w:left="2379" w:hanging="293"/>
      </w:pPr>
      <w:rPr>
        <w:rFonts w:hint="default"/>
      </w:rPr>
    </w:lvl>
    <w:lvl w:ilvl="4" w:tplc="F77ACB0A">
      <w:numFmt w:val="bullet"/>
      <w:lvlText w:val="•"/>
      <w:lvlJc w:val="left"/>
      <w:pPr>
        <w:ind w:left="3368" w:hanging="293"/>
      </w:pPr>
      <w:rPr>
        <w:rFonts w:hint="default"/>
      </w:rPr>
    </w:lvl>
    <w:lvl w:ilvl="5" w:tplc="E54071D4">
      <w:numFmt w:val="bullet"/>
      <w:lvlText w:val="•"/>
      <w:lvlJc w:val="left"/>
      <w:pPr>
        <w:ind w:left="4358" w:hanging="293"/>
      </w:pPr>
      <w:rPr>
        <w:rFonts w:hint="default"/>
      </w:rPr>
    </w:lvl>
    <w:lvl w:ilvl="6" w:tplc="5358A898">
      <w:numFmt w:val="bullet"/>
      <w:lvlText w:val="•"/>
      <w:lvlJc w:val="left"/>
      <w:pPr>
        <w:ind w:left="5348" w:hanging="293"/>
      </w:pPr>
      <w:rPr>
        <w:rFonts w:hint="default"/>
      </w:rPr>
    </w:lvl>
    <w:lvl w:ilvl="7" w:tplc="493261E2">
      <w:numFmt w:val="bullet"/>
      <w:lvlText w:val="•"/>
      <w:lvlJc w:val="left"/>
      <w:pPr>
        <w:ind w:left="6337" w:hanging="293"/>
      </w:pPr>
      <w:rPr>
        <w:rFonts w:hint="default"/>
      </w:rPr>
    </w:lvl>
    <w:lvl w:ilvl="8" w:tplc="77B277B2">
      <w:numFmt w:val="bullet"/>
      <w:lvlText w:val="•"/>
      <w:lvlJc w:val="left"/>
      <w:pPr>
        <w:ind w:left="7327" w:hanging="293"/>
      </w:pPr>
      <w:rPr>
        <w:rFonts w:hint="default"/>
      </w:rPr>
    </w:lvl>
  </w:abstractNum>
  <w:abstractNum w:abstractNumId="16" w15:restartNumberingAfterBreak="0">
    <w:nsid w:val="62397293"/>
    <w:multiLevelType w:val="hybridMultilevel"/>
    <w:tmpl w:val="2E6C6384"/>
    <w:lvl w:ilvl="0" w:tplc="08340604">
      <w:start w:val="1"/>
      <w:numFmt w:val="decimal"/>
      <w:lvlText w:val="(%1)"/>
      <w:lvlJc w:val="left"/>
      <w:pPr>
        <w:ind w:left="1185" w:hanging="360"/>
      </w:pPr>
      <w:rPr>
        <w:rFonts w:hint="default"/>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17" w15:restartNumberingAfterBreak="0">
    <w:nsid w:val="71307FD7"/>
    <w:multiLevelType w:val="hybridMultilevel"/>
    <w:tmpl w:val="7DC4693A"/>
    <w:lvl w:ilvl="0" w:tplc="3C46D0C2">
      <w:start w:val="2"/>
      <w:numFmt w:val="decimal"/>
      <w:lvlText w:val="(%1)"/>
      <w:lvlJc w:val="left"/>
      <w:pPr>
        <w:ind w:left="118" w:hanging="339"/>
      </w:pPr>
      <w:rPr>
        <w:rFonts w:ascii="Times New Roman" w:eastAsia="Times New Roman" w:hAnsi="Times New Roman" w:cs="Times New Roman" w:hint="default"/>
        <w:w w:val="99"/>
        <w:sz w:val="24"/>
        <w:szCs w:val="24"/>
      </w:rPr>
    </w:lvl>
    <w:lvl w:ilvl="1" w:tplc="2206C5DA">
      <w:numFmt w:val="bullet"/>
      <w:lvlText w:val="•"/>
      <w:lvlJc w:val="left"/>
      <w:pPr>
        <w:ind w:left="1038" w:hanging="339"/>
      </w:pPr>
      <w:rPr>
        <w:rFonts w:hint="default"/>
      </w:rPr>
    </w:lvl>
    <w:lvl w:ilvl="2" w:tplc="EE40BB30">
      <w:numFmt w:val="bullet"/>
      <w:lvlText w:val="•"/>
      <w:lvlJc w:val="left"/>
      <w:pPr>
        <w:ind w:left="1957" w:hanging="339"/>
      </w:pPr>
      <w:rPr>
        <w:rFonts w:hint="default"/>
      </w:rPr>
    </w:lvl>
    <w:lvl w:ilvl="3" w:tplc="9B9C20A0">
      <w:numFmt w:val="bullet"/>
      <w:lvlText w:val="•"/>
      <w:lvlJc w:val="left"/>
      <w:pPr>
        <w:ind w:left="2875" w:hanging="339"/>
      </w:pPr>
      <w:rPr>
        <w:rFonts w:hint="default"/>
      </w:rPr>
    </w:lvl>
    <w:lvl w:ilvl="4" w:tplc="1E0ADA3A">
      <w:numFmt w:val="bullet"/>
      <w:lvlText w:val="•"/>
      <w:lvlJc w:val="left"/>
      <w:pPr>
        <w:ind w:left="3794" w:hanging="339"/>
      </w:pPr>
      <w:rPr>
        <w:rFonts w:hint="default"/>
      </w:rPr>
    </w:lvl>
    <w:lvl w:ilvl="5" w:tplc="7C6A5F96">
      <w:numFmt w:val="bullet"/>
      <w:lvlText w:val="•"/>
      <w:lvlJc w:val="left"/>
      <w:pPr>
        <w:ind w:left="4713" w:hanging="339"/>
      </w:pPr>
      <w:rPr>
        <w:rFonts w:hint="default"/>
      </w:rPr>
    </w:lvl>
    <w:lvl w:ilvl="6" w:tplc="6AAA851E">
      <w:numFmt w:val="bullet"/>
      <w:lvlText w:val="•"/>
      <w:lvlJc w:val="left"/>
      <w:pPr>
        <w:ind w:left="5631" w:hanging="339"/>
      </w:pPr>
      <w:rPr>
        <w:rFonts w:hint="default"/>
      </w:rPr>
    </w:lvl>
    <w:lvl w:ilvl="7" w:tplc="58621D30">
      <w:numFmt w:val="bullet"/>
      <w:lvlText w:val="•"/>
      <w:lvlJc w:val="left"/>
      <w:pPr>
        <w:ind w:left="6550" w:hanging="339"/>
      </w:pPr>
      <w:rPr>
        <w:rFonts w:hint="default"/>
      </w:rPr>
    </w:lvl>
    <w:lvl w:ilvl="8" w:tplc="FF0AD35E">
      <w:numFmt w:val="bullet"/>
      <w:lvlText w:val="•"/>
      <w:lvlJc w:val="left"/>
      <w:pPr>
        <w:ind w:left="7469" w:hanging="339"/>
      </w:pPr>
      <w:rPr>
        <w:rFonts w:hint="default"/>
      </w:rPr>
    </w:lvl>
  </w:abstractNum>
  <w:abstractNum w:abstractNumId="18" w15:restartNumberingAfterBreak="0">
    <w:nsid w:val="757312F2"/>
    <w:multiLevelType w:val="hybridMultilevel"/>
    <w:tmpl w:val="564067EA"/>
    <w:lvl w:ilvl="0" w:tplc="8EB64E82">
      <w:start w:val="1"/>
      <w:numFmt w:val="decimal"/>
      <w:lvlText w:val="(%1)"/>
      <w:lvlJc w:val="left"/>
      <w:pPr>
        <w:ind w:left="1186" w:hanging="360"/>
      </w:pPr>
      <w:rPr>
        <w:rFonts w:hint="default"/>
        <w:b w:val="0"/>
      </w:rPr>
    </w:lvl>
    <w:lvl w:ilvl="1" w:tplc="041F0019" w:tentative="1">
      <w:start w:val="1"/>
      <w:numFmt w:val="lowerLetter"/>
      <w:lvlText w:val="%2."/>
      <w:lvlJc w:val="left"/>
      <w:pPr>
        <w:ind w:left="1906" w:hanging="360"/>
      </w:pPr>
    </w:lvl>
    <w:lvl w:ilvl="2" w:tplc="041F001B" w:tentative="1">
      <w:start w:val="1"/>
      <w:numFmt w:val="lowerRoman"/>
      <w:lvlText w:val="%3."/>
      <w:lvlJc w:val="right"/>
      <w:pPr>
        <w:ind w:left="2626" w:hanging="180"/>
      </w:pPr>
    </w:lvl>
    <w:lvl w:ilvl="3" w:tplc="041F000F" w:tentative="1">
      <w:start w:val="1"/>
      <w:numFmt w:val="decimal"/>
      <w:lvlText w:val="%4."/>
      <w:lvlJc w:val="left"/>
      <w:pPr>
        <w:ind w:left="3346" w:hanging="360"/>
      </w:pPr>
    </w:lvl>
    <w:lvl w:ilvl="4" w:tplc="041F0019" w:tentative="1">
      <w:start w:val="1"/>
      <w:numFmt w:val="lowerLetter"/>
      <w:lvlText w:val="%5."/>
      <w:lvlJc w:val="left"/>
      <w:pPr>
        <w:ind w:left="4066" w:hanging="360"/>
      </w:pPr>
    </w:lvl>
    <w:lvl w:ilvl="5" w:tplc="041F001B" w:tentative="1">
      <w:start w:val="1"/>
      <w:numFmt w:val="lowerRoman"/>
      <w:lvlText w:val="%6."/>
      <w:lvlJc w:val="right"/>
      <w:pPr>
        <w:ind w:left="4786" w:hanging="180"/>
      </w:pPr>
    </w:lvl>
    <w:lvl w:ilvl="6" w:tplc="041F000F" w:tentative="1">
      <w:start w:val="1"/>
      <w:numFmt w:val="decimal"/>
      <w:lvlText w:val="%7."/>
      <w:lvlJc w:val="left"/>
      <w:pPr>
        <w:ind w:left="5506" w:hanging="360"/>
      </w:pPr>
    </w:lvl>
    <w:lvl w:ilvl="7" w:tplc="041F0019" w:tentative="1">
      <w:start w:val="1"/>
      <w:numFmt w:val="lowerLetter"/>
      <w:lvlText w:val="%8."/>
      <w:lvlJc w:val="left"/>
      <w:pPr>
        <w:ind w:left="6226" w:hanging="360"/>
      </w:pPr>
    </w:lvl>
    <w:lvl w:ilvl="8" w:tplc="041F001B" w:tentative="1">
      <w:start w:val="1"/>
      <w:numFmt w:val="lowerRoman"/>
      <w:lvlText w:val="%9."/>
      <w:lvlJc w:val="right"/>
      <w:pPr>
        <w:ind w:left="6946" w:hanging="180"/>
      </w:pPr>
    </w:lvl>
  </w:abstractNum>
  <w:abstractNum w:abstractNumId="19" w15:restartNumberingAfterBreak="0">
    <w:nsid w:val="778E4429"/>
    <w:multiLevelType w:val="hybridMultilevel"/>
    <w:tmpl w:val="4D7CDC12"/>
    <w:lvl w:ilvl="0" w:tplc="464C4F50">
      <w:start w:val="2"/>
      <w:numFmt w:val="decimal"/>
      <w:lvlText w:val="(%1)"/>
      <w:lvlJc w:val="left"/>
      <w:pPr>
        <w:ind w:left="118" w:hanging="425"/>
      </w:pPr>
      <w:rPr>
        <w:rFonts w:ascii="Times New Roman" w:eastAsia="Times New Roman" w:hAnsi="Times New Roman" w:cs="Times New Roman" w:hint="default"/>
        <w:spacing w:val="-2"/>
        <w:w w:val="99"/>
        <w:sz w:val="24"/>
        <w:szCs w:val="24"/>
      </w:rPr>
    </w:lvl>
    <w:lvl w:ilvl="1" w:tplc="43F23160">
      <w:numFmt w:val="bullet"/>
      <w:lvlText w:val="•"/>
      <w:lvlJc w:val="left"/>
      <w:pPr>
        <w:ind w:left="1038" w:hanging="425"/>
      </w:pPr>
      <w:rPr>
        <w:rFonts w:hint="default"/>
      </w:rPr>
    </w:lvl>
    <w:lvl w:ilvl="2" w:tplc="9D6496B8">
      <w:numFmt w:val="bullet"/>
      <w:lvlText w:val="•"/>
      <w:lvlJc w:val="left"/>
      <w:pPr>
        <w:ind w:left="1957" w:hanging="425"/>
      </w:pPr>
      <w:rPr>
        <w:rFonts w:hint="default"/>
      </w:rPr>
    </w:lvl>
    <w:lvl w:ilvl="3" w:tplc="8FC858EC">
      <w:numFmt w:val="bullet"/>
      <w:lvlText w:val="•"/>
      <w:lvlJc w:val="left"/>
      <w:pPr>
        <w:ind w:left="2875" w:hanging="425"/>
      </w:pPr>
      <w:rPr>
        <w:rFonts w:hint="default"/>
      </w:rPr>
    </w:lvl>
    <w:lvl w:ilvl="4" w:tplc="B574B346">
      <w:numFmt w:val="bullet"/>
      <w:lvlText w:val="•"/>
      <w:lvlJc w:val="left"/>
      <w:pPr>
        <w:ind w:left="3794" w:hanging="425"/>
      </w:pPr>
      <w:rPr>
        <w:rFonts w:hint="default"/>
      </w:rPr>
    </w:lvl>
    <w:lvl w:ilvl="5" w:tplc="342865DE">
      <w:numFmt w:val="bullet"/>
      <w:lvlText w:val="•"/>
      <w:lvlJc w:val="left"/>
      <w:pPr>
        <w:ind w:left="4713" w:hanging="425"/>
      </w:pPr>
      <w:rPr>
        <w:rFonts w:hint="default"/>
      </w:rPr>
    </w:lvl>
    <w:lvl w:ilvl="6" w:tplc="61DC8DFE">
      <w:numFmt w:val="bullet"/>
      <w:lvlText w:val="•"/>
      <w:lvlJc w:val="left"/>
      <w:pPr>
        <w:ind w:left="5631" w:hanging="425"/>
      </w:pPr>
      <w:rPr>
        <w:rFonts w:hint="default"/>
      </w:rPr>
    </w:lvl>
    <w:lvl w:ilvl="7" w:tplc="EF30B0DE">
      <w:numFmt w:val="bullet"/>
      <w:lvlText w:val="•"/>
      <w:lvlJc w:val="left"/>
      <w:pPr>
        <w:ind w:left="6550" w:hanging="425"/>
      </w:pPr>
      <w:rPr>
        <w:rFonts w:hint="default"/>
      </w:rPr>
    </w:lvl>
    <w:lvl w:ilvl="8" w:tplc="C182405A">
      <w:numFmt w:val="bullet"/>
      <w:lvlText w:val="•"/>
      <w:lvlJc w:val="left"/>
      <w:pPr>
        <w:ind w:left="7469" w:hanging="425"/>
      </w:pPr>
      <w:rPr>
        <w:rFonts w:hint="default"/>
      </w:rPr>
    </w:lvl>
  </w:abstractNum>
  <w:num w:numId="1">
    <w:abstractNumId w:val="5"/>
  </w:num>
  <w:num w:numId="2">
    <w:abstractNumId w:val="0"/>
  </w:num>
  <w:num w:numId="3">
    <w:abstractNumId w:val="19"/>
  </w:num>
  <w:num w:numId="4">
    <w:abstractNumId w:val="7"/>
  </w:num>
  <w:num w:numId="5">
    <w:abstractNumId w:val="12"/>
  </w:num>
  <w:num w:numId="6">
    <w:abstractNumId w:val="1"/>
  </w:num>
  <w:num w:numId="7">
    <w:abstractNumId w:val="4"/>
  </w:num>
  <w:num w:numId="8">
    <w:abstractNumId w:val="10"/>
  </w:num>
  <w:num w:numId="9">
    <w:abstractNumId w:val="13"/>
  </w:num>
  <w:num w:numId="10">
    <w:abstractNumId w:val="17"/>
  </w:num>
  <w:num w:numId="11">
    <w:abstractNumId w:val="9"/>
  </w:num>
  <w:num w:numId="12">
    <w:abstractNumId w:val="3"/>
  </w:num>
  <w:num w:numId="13">
    <w:abstractNumId w:val="2"/>
  </w:num>
  <w:num w:numId="14">
    <w:abstractNumId w:val="8"/>
  </w:num>
  <w:num w:numId="15">
    <w:abstractNumId w:val="15"/>
  </w:num>
  <w:num w:numId="16">
    <w:abstractNumId w:val="18"/>
  </w:num>
  <w:num w:numId="17">
    <w:abstractNumId w:val="6"/>
  </w:num>
  <w:num w:numId="18">
    <w:abstractNumId w:val="11"/>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4C"/>
    <w:rsid w:val="00147F1A"/>
    <w:rsid w:val="005E5D4C"/>
    <w:rsid w:val="008D3B51"/>
    <w:rsid w:val="00ED30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55ED7-7E7F-4111-A3B2-B4EDF911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51"/>
    <w:pPr>
      <w:spacing w:after="200" w:line="276" w:lineRule="auto"/>
    </w:pPr>
    <w:rPr>
      <w:rFonts w:ascii="Calibri" w:eastAsia="Calibri" w:hAnsi="Calibri" w:cs="Times New Roman"/>
    </w:rPr>
  </w:style>
  <w:style w:type="paragraph" w:styleId="Balk2">
    <w:name w:val="heading 2"/>
    <w:basedOn w:val="Normal"/>
    <w:link w:val="Balk2Char"/>
    <w:uiPriority w:val="1"/>
    <w:qFormat/>
    <w:rsid w:val="008D3B51"/>
    <w:pPr>
      <w:widowControl w:val="0"/>
      <w:spacing w:after="0" w:line="240" w:lineRule="auto"/>
      <w:ind w:left="826" w:right="112"/>
      <w:outlineLvl w:val="1"/>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8D3B51"/>
    <w:rPr>
      <w:rFonts w:ascii="Times New Roman" w:eastAsia="Times New Roman" w:hAnsi="Times New Roman" w:cs="Times New Roman"/>
      <w:b/>
      <w:bCs/>
      <w:sz w:val="24"/>
      <w:szCs w:val="24"/>
      <w:lang w:val="en-US"/>
    </w:rPr>
  </w:style>
  <w:style w:type="paragraph" w:styleId="ListeParagraf">
    <w:name w:val="List Paragraph"/>
    <w:basedOn w:val="Normal"/>
    <w:uiPriority w:val="1"/>
    <w:qFormat/>
    <w:rsid w:val="008D3B51"/>
    <w:pPr>
      <w:ind w:left="720"/>
      <w:contextualSpacing/>
    </w:pPr>
  </w:style>
  <w:style w:type="paragraph" w:styleId="GvdeMetni">
    <w:name w:val="Body Text"/>
    <w:basedOn w:val="Normal"/>
    <w:link w:val="GvdeMetniChar"/>
    <w:uiPriority w:val="1"/>
    <w:qFormat/>
    <w:rsid w:val="008D3B51"/>
    <w:pPr>
      <w:widowControl w:val="0"/>
      <w:spacing w:after="0" w:line="240" w:lineRule="auto"/>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8D3B5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8958</Characters>
  <Application>Microsoft Office Word</Application>
  <DocSecurity>0</DocSecurity>
  <Lines>74</Lines>
  <Paragraphs>21</Paragraphs>
  <ScaleCrop>false</ScaleCrop>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2025-10-08T12:46:00Z</dcterms:created>
  <dcterms:modified xsi:type="dcterms:W3CDTF">2025-10-08T12:52:00Z</dcterms:modified>
</cp:coreProperties>
</file>