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EDB" w:rsidRPr="006C619C" w:rsidRDefault="00B17EDB" w:rsidP="00B17EDB">
      <w:pPr>
        <w:tabs>
          <w:tab w:val="left" w:pos="0"/>
        </w:tabs>
        <w:spacing w:after="0"/>
        <w:jc w:val="center"/>
        <w:rPr>
          <w:rFonts w:ascii="Times New Roman" w:hAnsi="Times New Roman"/>
          <w:b/>
        </w:rPr>
      </w:pPr>
      <w:r w:rsidRPr="006C619C">
        <w:rPr>
          <w:rFonts w:ascii="Times New Roman" w:hAnsi="Times New Roman"/>
          <w:b/>
        </w:rPr>
        <w:t>T.C</w:t>
      </w:r>
      <w:r>
        <w:rPr>
          <w:rFonts w:ascii="Times New Roman" w:hAnsi="Times New Roman"/>
          <w:b/>
        </w:rPr>
        <w:t>.</w:t>
      </w:r>
    </w:p>
    <w:p w:rsidR="00B17EDB" w:rsidRPr="006C619C" w:rsidRDefault="00B17EDB" w:rsidP="00B17EDB">
      <w:pPr>
        <w:tabs>
          <w:tab w:val="left" w:pos="0"/>
        </w:tabs>
        <w:spacing w:after="0"/>
        <w:jc w:val="center"/>
        <w:rPr>
          <w:rFonts w:ascii="Times New Roman" w:hAnsi="Times New Roman"/>
          <w:b/>
        </w:rPr>
      </w:pPr>
      <w:r w:rsidRPr="006C619C">
        <w:rPr>
          <w:rFonts w:ascii="Times New Roman" w:hAnsi="Times New Roman"/>
          <w:b/>
        </w:rPr>
        <w:t>IĞDIR ÜNİVERSİTESİ</w:t>
      </w:r>
    </w:p>
    <w:p w:rsidR="00B17EDB" w:rsidRPr="006C619C" w:rsidRDefault="00B17EDB" w:rsidP="00B17EDB">
      <w:pPr>
        <w:tabs>
          <w:tab w:val="left" w:pos="0"/>
        </w:tabs>
        <w:spacing w:after="0"/>
        <w:jc w:val="center"/>
        <w:rPr>
          <w:rFonts w:ascii="Times New Roman" w:hAnsi="Times New Roman"/>
          <w:b/>
        </w:rPr>
      </w:pPr>
      <w:r w:rsidRPr="006C619C">
        <w:rPr>
          <w:rFonts w:ascii="Times New Roman" w:hAnsi="Times New Roman"/>
          <w:b/>
        </w:rPr>
        <w:t>ÖĞRENCİ TOPLULUKLARI YÖNERGESİ</w:t>
      </w:r>
    </w:p>
    <w:p w:rsidR="00B17EDB" w:rsidRPr="006C619C" w:rsidRDefault="00B17EDB" w:rsidP="00B17EDB">
      <w:pPr>
        <w:tabs>
          <w:tab w:val="left" w:pos="0"/>
        </w:tabs>
        <w:spacing w:after="0"/>
        <w:jc w:val="center"/>
        <w:rPr>
          <w:rFonts w:ascii="Times New Roman" w:hAnsi="Times New Roman"/>
          <w:b/>
        </w:rPr>
      </w:pPr>
    </w:p>
    <w:p w:rsidR="00B17EDB" w:rsidRPr="006C619C" w:rsidRDefault="00B17EDB" w:rsidP="00B17EDB">
      <w:pPr>
        <w:tabs>
          <w:tab w:val="left" w:pos="0"/>
        </w:tabs>
        <w:spacing w:after="0"/>
        <w:jc w:val="center"/>
        <w:rPr>
          <w:rFonts w:ascii="Times New Roman" w:hAnsi="Times New Roman"/>
          <w:b/>
        </w:rPr>
      </w:pPr>
    </w:p>
    <w:p w:rsidR="00B17EDB" w:rsidRPr="006C619C" w:rsidRDefault="00B17EDB" w:rsidP="00B17EDB">
      <w:pPr>
        <w:tabs>
          <w:tab w:val="left" w:pos="0"/>
        </w:tabs>
        <w:ind w:left="2832" w:firstLine="708"/>
        <w:rPr>
          <w:rFonts w:ascii="Times New Roman" w:hAnsi="Times New Roman"/>
          <w:b/>
        </w:rPr>
      </w:pPr>
      <w:r w:rsidRPr="006C619C">
        <w:rPr>
          <w:rFonts w:ascii="Times New Roman" w:hAnsi="Times New Roman"/>
          <w:b/>
        </w:rPr>
        <w:t>BİRİNCİ BÖLÜM</w:t>
      </w:r>
    </w:p>
    <w:p w:rsidR="00B17EDB" w:rsidRPr="006C619C" w:rsidRDefault="00B17EDB" w:rsidP="00B17EDB">
      <w:pPr>
        <w:tabs>
          <w:tab w:val="left" w:pos="0"/>
        </w:tabs>
        <w:ind w:left="708" w:firstLine="708"/>
        <w:rPr>
          <w:rFonts w:ascii="Times New Roman" w:hAnsi="Times New Roman"/>
          <w:b/>
        </w:rPr>
      </w:pPr>
      <w:r w:rsidRPr="006C619C">
        <w:rPr>
          <w:rFonts w:ascii="Times New Roman" w:hAnsi="Times New Roman"/>
          <w:b/>
        </w:rPr>
        <w:t xml:space="preserve">              Amaç, Kapsam, Day</w:t>
      </w:r>
      <w:r>
        <w:rPr>
          <w:rFonts w:ascii="Times New Roman" w:hAnsi="Times New Roman"/>
          <w:b/>
        </w:rPr>
        <w:t>anak ve Tanımlar</w:t>
      </w:r>
    </w:p>
    <w:p w:rsidR="00B17EDB" w:rsidRPr="006C619C" w:rsidRDefault="00B17EDB" w:rsidP="00B17EDB">
      <w:pPr>
        <w:tabs>
          <w:tab w:val="left" w:pos="0"/>
        </w:tabs>
        <w:ind w:left="708" w:firstLine="708"/>
        <w:rPr>
          <w:rFonts w:ascii="Times New Roman" w:hAnsi="Times New Roman"/>
          <w:b/>
        </w:rPr>
      </w:pPr>
    </w:p>
    <w:p w:rsidR="00B17EDB" w:rsidRPr="006C619C" w:rsidRDefault="00B17EDB" w:rsidP="00B17EDB">
      <w:pPr>
        <w:tabs>
          <w:tab w:val="left" w:pos="0"/>
        </w:tabs>
        <w:rPr>
          <w:rFonts w:ascii="Times New Roman" w:hAnsi="Times New Roman"/>
          <w:b/>
        </w:rPr>
      </w:pPr>
      <w:r w:rsidRPr="006C619C">
        <w:rPr>
          <w:rFonts w:ascii="Times New Roman" w:hAnsi="Times New Roman"/>
        </w:rPr>
        <w:t xml:space="preserve"> </w:t>
      </w:r>
      <w:r w:rsidRPr="006C619C">
        <w:rPr>
          <w:rFonts w:ascii="Times New Roman" w:hAnsi="Times New Roman"/>
          <w:b/>
        </w:rPr>
        <w:t>Amaç</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 </w:t>
      </w:r>
      <w:r w:rsidRPr="006C619C">
        <w:rPr>
          <w:rFonts w:ascii="Times New Roman" w:hAnsi="Times New Roman"/>
          <w:b/>
        </w:rPr>
        <w:t>MADDE 1</w:t>
      </w:r>
      <w:r w:rsidRPr="006C619C">
        <w:rPr>
          <w:rFonts w:ascii="Times New Roman" w:hAnsi="Times New Roman"/>
        </w:rPr>
        <w:t xml:space="preserve"> - </w:t>
      </w:r>
      <w:r>
        <w:rPr>
          <w:rFonts w:ascii="Times New Roman" w:hAnsi="Times New Roman"/>
        </w:rPr>
        <w:t>Bu Yönergenin amacı; Iğdır Üniversitesin</w:t>
      </w:r>
      <w:r w:rsidRPr="006C619C">
        <w:rPr>
          <w:rFonts w:ascii="Times New Roman" w:hAnsi="Times New Roman"/>
        </w:rPr>
        <w:t xml:space="preserve">e kayıtlı </w:t>
      </w:r>
      <w:proofErr w:type="spellStart"/>
      <w:r>
        <w:rPr>
          <w:rFonts w:ascii="Times New Roman" w:hAnsi="Times New Roman"/>
        </w:rPr>
        <w:t>önlisans</w:t>
      </w:r>
      <w:proofErr w:type="spellEnd"/>
      <w:r>
        <w:rPr>
          <w:rFonts w:ascii="Times New Roman" w:hAnsi="Times New Roman"/>
        </w:rPr>
        <w:t xml:space="preserve">, lisans ve lisansüstü </w:t>
      </w:r>
      <w:r w:rsidRPr="006C619C">
        <w:rPr>
          <w:rFonts w:ascii="Times New Roman" w:hAnsi="Times New Roman"/>
        </w:rPr>
        <w:t xml:space="preserve">öğrencilerin </w:t>
      </w:r>
      <w:r>
        <w:rPr>
          <w:rFonts w:ascii="Times New Roman" w:hAnsi="Times New Roman"/>
        </w:rPr>
        <w:t>ders dışı zamanlarını değerlendirmek ve sosyal gereksinimlerini karşılamak üzere Sağlık, Kültür ve Spor Daire Başkanlığı bünyesinde oluşturacakları eğitim, sağlık, spor, sosyal, sanatsal, bilimsel ve kültürel amaçlı öğrenci topluluklarının kuruluş ve işleyişine ilişkin usul ve esasları belirlemektir.</w:t>
      </w:r>
    </w:p>
    <w:p w:rsidR="00B17EDB" w:rsidRPr="006C619C" w:rsidRDefault="00B17EDB" w:rsidP="00B17EDB">
      <w:pPr>
        <w:tabs>
          <w:tab w:val="left" w:pos="0"/>
        </w:tabs>
        <w:jc w:val="both"/>
        <w:rPr>
          <w:rFonts w:ascii="Times New Roman" w:hAnsi="Times New Roman"/>
          <w:b/>
        </w:rPr>
      </w:pPr>
      <w:r w:rsidRPr="006C619C">
        <w:rPr>
          <w:rFonts w:ascii="Times New Roman" w:hAnsi="Times New Roman"/>
          <w:b/>
        </w:rPr>
        <w:t xml:space="preserve">Kapsam </w:t>
      </w:r>
    </w:p>
    <w:p w:rsidR="00B17EDB" w:rsidRPr="006C619C" w:rsidRDefault="00B17EDB" w:rsidP="00B17EDB">
      <w:pPr>
        <w:tabs>
          <w:tab w:val="left" w:pos="0"/>
        </w:tabs>
        <w:jc w:val="both"/>
        <w:rPr>
          <w:rFonts w:ascii="Times New Roman" w:hAnsi="Times New Roman"/>
        </w:rPr>
      </w:pPr>
      <w:r w:rsidRPr="006C619C">
        <w:rPr>
          <w:rFonts w:ascii="Times New Roman" w:hAnsi="Times New Roman"/>
          <w:b/>
        </w:rPr>
        <w:t>MADDE 2</w:t>
      </w:r>
      <w:r w:rsidRPr="006C619C">
        <w:rPr>
          <w:rFonts w:ascii="Times New Roman" w:hAnsi="Times New Roman"/>
        </w:rPr>
        <w:t xml:space="preserve"> -  Bu Yönerge, öğrenci topluluklarının kuruluş, yönetim ve faaliyetleri ile topluluklarda görev alacakların yetki ve sorumluklarını ve toplulukların faaliyetlerine </w:t>
      </w:r>
      <w:r>
        <w:rPr>
          <w:rFonts w:ascii="Times New Roman" w:hAnsi="Times New Roman"/>
        </w:rPr>
        <w:t xml:space="preserve">sağlanacak desteğe ilişkin usul </w:t>
      </w:r>
      <w:r w:rsidRPr="006C619C">
        <w:rPr>
          <w:rFonts w:ascii="Times New Roman" w:hAnsi="Times New Roman"/>
        </w:rPr>
        <w:t xml:space="preserve">ve esasları kapsar. </w:t>
      </w:r>
    </w:p>
    <w:p w:rsidR="00B17EDB" w:rsidRPr="006C619C" w:rsidRDefault="00B17EDB" w:rsidP="00B17EDB">
      <w:pPr>
        <w:tabs>
          <w:tab w:val="left" w:pos="0"/>
        </w:tabs>
        <w:jc w:val="both"/>
        <w:rPr>
          <w:rFonts w:ascii="Times New Roman" w:hAnsi="Times New Roman"/>
          <w:b/>
          <w:sz w:val="24"/>
          <w:szCs w:val="24"/>
        </w:rPr>
      </w:pPr>
      <w:r w:rsidRPr="006C619C">
        <w:rPr>
          <w:rFonts w:ascii="Times New Roman" w:hAnsi="Times New Roman"/>
          <w:b/>
          <w:sz w:val="24"/>
          <w:szCs w:val="24"/>
        </w:rPr>
        <w:t xml:space="preserve">Dayanak </w:t>
      </w:r>
    </w:p>
    <w:p w:rsidR="00B17EDB" w:rsidRPr="006C619C" w:rsidRDefault="00B17EDB" w:rsidP="00B17EDB">
      <w:pPr>
        <w:tabs>
          <w:tab w:val="left" w:pos="0"/>
        </w:tabs>
        <w:jc w:val="both"/>
        <w:rPr>
          <w:rFonts w:ascii="Times New Roman" w:hAnsi="Times New Roman"/>
        </w:rPr>
      </w:pPr>
      <w:r w:rsidRPr="006C619C">
        <w:rPr>
          <w:rFonts w:ascii="Times New Roman" w:hAnsi="Times New Roman"/>
          <w:b/>
        </w:rPr>
        <w:t>MADDE 3</w:t>
      </w:r>
      <w:r w:rsidRPr="006C619C">
        <w:rPr>
          <w:rFonts w:ascii="Times New Roman" w:hAnsi="Times New Roman"/>
        </w:rPr>
        <w:t xml:space="preserve"> -  Bu Yönerge, 2547 sayılı Yükseköğretim Kanunu’nun 47’nci maddesi ve Yükseköğretim Kurumları, </w:t>
      </w:r>
      <w:proofErr w:type="spellStart"/>
      <w:r w:rsidRPr="006C619C">
        <w:rPr>
          <w:rFonts w:ascii="Times New Roman" w:hAnsi="Times New Roman"/>
        </w:rPr>
        <w:t>Mediko</w:t>
      </w:r>
      <w:proofErr w:type="spellEnd"/>
      <w:r w:rsidRPr="006C619C">
        <w:rPr>
          <w:rFonts w:ascii="Times New Roman" w:hAnsi="Times New Roman"/>
        </w:rPr>
        <w:t>-Sosyal Sağlık, Kültür ve Spor İşle</w:t>
      </w:r>
      <w:r>
        <w:rPr>
          <w:rFonts w:ascii="Times New Roman" w:hAnsi="Times New Roman"/>
        </w:rPr>
        <w:t>ri Dairesi Uygulama Yönetmeliği</w:t>
      </w:r>
      <w:r w:rsidRPr="006C619C">
        <w:rPr>
          <w:rFonts w:ascii="Times New Roman" w:hAnsi="Times New Roman"/>
        </w:rPr>
        <w:t xml:space="preserve">ne dayanılarak hazırlanmıştır. </w:t>
      </w:r>
    </w:p>
    <w:p w:rsidR="00B17EDB" w:rsidRPr="006C619C" w:rsidRDefault="00B17EDB" w:rsidP="00B17EDB">
      <w:pPr>
        <w:tabs>
          <w:tab w:val="left" w:pos="0"/>
        </w:tabs>
        <w:jc w:val="both"/>
        <w:rPr>
          <w:rFonts w:ascii="Times New Roman" w:hAnsi="Times New Roman"/>
          <w:b/>
        </w:rPr>
      </w:pPr>
      <w:r w:rsidRPr="006C619C">
        <w:rPr>
          <w:rFonts w:ascii="Times New Roman" w:hAnsi="Times New Roman"/>
          <w:b/>
        </w:rPr>
        <w:t xml:space="preserve">Tanımlar </w:t>
      </w:r>
    </w:p>
    <w:p w:rsidR="00B17EDB" w:rsidRPr="006C619C" w:rsidRDefault="00B17EDB" w:rsidP="00B17EDB">
      <w:pPr>
        <w:tabs>
          <w:tab w:val="left" w:pos="0"/>
        </w:tabs>
        <w:jc w:val="both"/>
        <w:rPr>
          <w:rFonts w:ascii="Times New Roman" w:hAnsi="Times New Roman"/>
        </w:rPr>
      </w:pPr>
      <w:r w:rsidRPr="006C619C">
        <w:rPr>
          <w:rFonts w:ascii="Times New Roman" w:hAnsi="Times New Roman"/>
          <w:b/>
        </w:rPr>
        <w:t>MADDE 4</w:t>
      </w:r>
      <w:r w:rsidRPr="006C619C">
        <w:rPr>
          <w:rFonts w:ascii="Times New Roman" w:hAnsi="Times New Roman"/>
        </w:rPr>
        <w:t xml:space="preserve"> - </w:t>
      </w:r>
      <w:r>
        <w:rPr>
          <w:rFonts w:ascii="Times New Roman" w:hAnsi="Times New Roman"/>
        </w:rPr>
        <w:t>Bu Yönerge</w:t>
      </w:r>
      <w:r w:rsidRPr="006C619C">
        <w:rPr>
          <w:rFonts w:ascii="Times New Roman" w:hAnsi="Times New Roman"/>
        </w:rPr>
        <w:t xml:space="preserve">de geçen;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a) Üniversite: Iğdır Üniversitesini,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b) Rektör: Iğdır Üniversitesi Rektörünü,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c)Öğrenci Toplulukları Üst Kurulu: Öğrenci Toplulukları ile ilgili konuların görüşülerek karara bağlandığı kurulu</w:t>
      </w:r>
      <w:r>
        <w:rPr>
          <w:rFonts w:ascii="Times New Roman" w:hAnsi="Times New Roman"/>
        </w:rPr>
        <w:t xml:space="preserve"> (ÖTÜK)</w:t>
      </w:r>
      <w:r w:rsidRPr="006C619C">
        <w:rPr>
          <w:rFonts w:ascii="Times New Roman" w:hAnsi="Times New Roman"/>
        </w:rPr>
        <w:t xml:space="preserve">,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ç) Daire Başkanı: Sağlık, Kültür ve Spor Daire Başkanlığını (SKSDB)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d) Topluluk: Öğrencilerin eğitim faaliyetleri dışındaki zamanlarını değerlendirmek amacıyla; mesleki, bilimsel, kültürel, sanatsal, sportif ve sosyal faaliyetler ile hobi ve düşünce faaliyetlerini gerçekleştirmek için kurulmuş toplulukları,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e) Akademik Danışman: Öğrenci topluluklarının işleyiş ve faaliyetleri ile denetimi hususunda sorumlu olan Iğdır Üniversitesi bünyesinde çalışan kadrolu öğretim elemanını, </w:t>
      </w:r>
    </w:p>
    <w:p w:rsidR="00B17EDB" w:rsidRDefault="00B17EDB" w:rsidP="00B17EDB">
      <w:pPr>
        <w:tabs>
          <w:tab w:val="left" w:pos="0"/>
        </w:tabs>
        <w:jc w:val="both"/>
        <w:rPr>
          <w:rFonts w:ascii="Times New Roman" w:hAnsi="Times New Roman"/>
        </w:rPr>
      </w:pPr>
      <w:r w:rsidRPr="006C619C">
        <w:rPr>
          <w:rFonts w:ascii="Times New Roman" w:hAnsi="Times New Roman"/>
        </w:rPr>
        <w:t>f) Topluluk Başkanı: Topluluğun genel kurulu tarafından seçilen öğrenciyi,</w:t>
      </w:r>
      <w:r>
        <w:rPr>
          <w:rFonts w:ascii="Times New Roman" w:hAnsi="Times New Roman"/>
        </w:rPr>
        <w:t xml:space="preserve"> ifade ede</w:t>
      </w:r>
    </w:p>
    <w:p w:rsidR="00B17EDB" w:rsidRPr="006C619C" w:rsidRDefault="00B17EDB" w:rsidP="00B17EDB">
      <w:pPr>
        <w:tabs>
          <w:tab w:val="left" w:pos="0"/>
        </w:tabs>
        <w:jc w:val="both"/>
        <w:rPr>
          <w:rFonts w:ascii="Times New Roman" w:hAnsi="Times New Roman"/>
        </w:rPr>
      </w:pPr>
    </w:p>
    <w:p w:rsidR="00B17EDB" w:rsidRPr="006C619C" w:rsidRDefault="00B17EDB" w:rsidP="00B17EDB">
      <w:pPr>
        <w:tabs>
          <w:tab w:val="left" w:pos="0"/>
        </w:tabs>
        <w:ind w:left="2832" w:firstLine="708"/>
        <w:rPr>
          <w:rFonts w:ascii="Times New Roman" w:hAnsi="Times New Roman"/>
          <w:b/>
        </w:rPr>
      </w:pPr>
      <w:r w:rsidRPr="006C619C">
        <w:rPr>
          <w:rFonts w:ascii="Times New Roman" w:hAnsi="Times New Roman"/>
          <w:b/>
        </w:rPr>
        <w:t>İKİNCİ BÖLÜM</w:t>
      </w:r>
    </w:p>
    <w:p w:rsidR="00B17EDB" w:rsidRPr="006C619C" w:rsidRDefault="00B17EDB" w:rsidP="00B17EDB">
      <w:pPr>
        <w:tabs>
          <w:tab w:val="left" w:pos="0"/>
        </w:tabs>
        <w:jc w:val="center"/>
        <w:rPr>
          <w:rFonts w:ascii="Times New Roman" w:hAnsi="Times New Roman"/>
          <w:b/>
        </w:rPr>
      </w:pPr>
      <w:r w:rsidRPr="006C619C">
        <w:rPr>
          <w:rFonts w:ascii="Times New Roman" w:hAnsi="Times New Roman"/>
          <w:b/>
        </w:rPr>
        <w:t>Öğrenci Toplulukları Üst Kurulu, Akademik Danışman ve Görevler</w:t>
      </w:r>
    </w:p>
    <w:p w:rsidR="00B17EDB" w:rsidRPr="006C619C" w:rsidRDefault="00B17EDB" w:rsidP="00B17EDB">
      <w:pPr>
        <w:tabs>
          <w:tab w:val="left" w:pos="0"/>
        </w:tabs>
        <w:jc w:val="center"/>
        <w:rPr>
          <w:rFonts w:ascii="Times New Roman" w:hAnsi="Times New Roman"/>
          <w:b/>
        </w:rPr>
      </w:pPr>
    </w:p>
    <w:p w:rsidR="00B17EDB" w:rsidRPr="006C619C" w:rsidRDefault="00B17EDB" w:rsidP="00B17EDB">
      <w:pPr>
        <w:tabs>
          <w:tab w:val="left" w:pos="0"/>
        </w:tabs>
        <w:jc w:val="both"/>
        <w:rPr>
          <w:rFonts w:ascii="Times New Roman" w:hAnsi="Times New Roman"/>
          <w:b/>
        </w:rPr>
      </w:pPr>
      <w:r w:rsidRPr="006C619C">
        <w:rPr>
          <w:rFonts w:ascii="Times New Roman" w:hAnsi="Times New Roman"/>
          <w:b/>
        </w:rPr>
        <w:t xml:space="preserve">Öğrenci Toplulukları Üst Kurulu ve görevleri </w:t>
      </w:r>
    </w:p>
    <w:p w:rsidR="00B17EDB" w:rsidRPr="006C619C" w:rsidRDefault="00B17EDB" w:rsidP="00B17EDB">
      <w:pPr>
        <w:tabs>
          <w:tab w:val="left" w:pos="0"/>
        </w:tabs>
        <w:jc w:val="both"/>
        <w:rPr>
          <w:rFonts w:ascii="Times New Roman" w:hAnsi="Times New Roman"/>
        </w:rPr>
      </w:pPr>
      <w:r w:rsidRPr="006C619C">
        <w:rPr>
          <w:rFonts w:ascii="Times New Roman" w:hAnsi="Times New Roman"/>
          <w:b/>
        </w:rPr>
        <w:t>MADDE 5</w:t>
      </w:r>
      <w:r w:rsidRPr="006C619C">
        <w:rPr>
          <w:rFonts w:ascii="Times New Roman" w:hAnsi="Times New Roman"/>
        </w:rPr>
        <w:t xml:space="preserve"> - (1) Öğrenci Toplulukları Üst Kurulu;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a) Sağlık Kültür ve Spor Daire Başkanlığından sorumlu rektör yardımcısı başkanl</w:t>
      </w:r>
      <w:r>
        <w:rPr>
          <w:rFonts w:ascii="Times New Roman" w:hAnsi="Times New Roman"/>
        </w:rPr>
        <w:t xml:space="preserve">ığında, </w:t>
      </w:r>
      <w:proofErr w:type="spellStart"/>
      <w:r>
        <w:rPr>
          <w:rFonts w:ascii="Times New Roman" w:hAnsi="Times New Roman"/>
        </w:rPr>
        <w:t>r</w:t>
      </w:r>
      <w:r w:rsidRPr="006C619C">
        <w:rPr>
          <w:rFonts w:ascii="Times New Roman" w:hAnsi="Times New Roman"/>
        </w:rPr>
        <w:t>ektör’ün</w:t>
      </w:r>
      <w:proofErr w:type="spellEnd"/>
      <w:r w:rsidRPr="006C619C">
        <w:rPr>
          <w:rFonts w:ascii="Times New Roman" w:hAnsi="Times New Roman"/>
        </w:rPr>
        <w:t xml:space="preserve"> görevlendireceği 3 öğretim elemanı, sağlık kültür ve spor daire başkanı ve öğrenci topluluk başkanları arasında seçilen</w:t>
      </w:r>
      <w:r>
        <w:rPr>
          <w:rFonts w:ascii="Times New Roman" w:hAnsi="Times New Roman"/>
        </w:rPr>
        <w:t xml:space="preserve"> 2</w:t>
      </w:r>
      <w:r w:rsidRPr="006C619C">
        <w:rPr>
          <w:rFonts w:ascii="Times New Roman" w:hAnsi="Times New Roman"/>
        </w:rPr>
        <w:t xml:space="preserve"> öğrenciden oluşur.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b) Kurul üyelerinin görev süresi bir yıldır. Görev süresi dolan üye tekrar atanabilir.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c) Kurulun sekretarya hizmetleri Sağlık, Kültür ve Spor Daire Başkanlığı tarafından yürütülür.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ç) Kurul, gündemin yoğunluğuna göre toplanır.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d) Başkanın bulunmadığı zamanlarda, toplantıya kurul üyesi</w:t>
      </w:r>
      <w:r>
        <w:rPr>
          <w:rFonts w:ascii="Times New Roman" w:hAnsi="Times New Roman"/>
        </w:rPr>
        <w:t xml:space="preserve"> </w:t>
      </w:r>
      <w:r w:rsidRPr="006C619C">
        <w:rPr>
          <w:rFonts w:ascii="Times New Roman" w:hAnsi="Times New Roman"/>
        </w:rPr>
        <w:t xml:space="preserve">akademik unvan olarak en kıdemli üye başkanlık eder.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e) Kurul salt çoğunlukla toplanır, oy çokluğu ile karar alır. Oylarda eşitlik olması hâlinde başkanın bulunduğu taraf çoğunluk sayılır.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f) Kurulda görüşülen konular karar şeklinde yazılarak </w:t>
      </w:r>
      <w:r>
        <w:rPr>
          <w:rFonts w:ascii="Times New Roman" w:hAnsi="Times New Roman"/>
        </w:rPr>
        <w:t xml:space="preserve">kurul üyelerinin imzalarına ve </w:t>
      </w:r>
      <w:proofErr w:type="spellStart"/>
      <w:r>
        <w:rPr>
          <w:rFonts w:ascii="Times New Roman" w:hAnsi="Times New Roman"/>
        </w:rPr>
        <w:t>r</w:t>
      </w:r>
      <w:r w:rsidRPr="006C619C">
        <w:rPr>
          <w:rFonts w:ascii="Times New Roman" w:hAnsi="Times New Roman"/>
        </w:rPr>
        <w:t>ektör’ün</w:t>
      </w:r>
      <w:proofErr w:type="spellEnd"/>
      <w:r w:rsidRPr="006C619C">
        <w:rPr>
          <w:rFonts w:ascii="Times New Roman" w:hAnsi="Times New Roman"/>
        </w:rPr>
        <w:t xml:space="preserve"> onayına sunulur. Rektör onayından sonra uygulanmak üzere ilgili birimlere gönderilir.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(2) Öğrenci Toplulukları Üst Kurulunun Görevleri şunlardır; </w:t>
      </w:r>
    </w:p>
    <w:p w:rsidR="00B17EDB" w:rsidRPr="006C619C" w:rsidRDefault="00B17EDB" w:rsidP="00B17EDB">
      <w:pPr>
        <w:tabs>
          <w:tab w:val="left" w:pos="0"/>
        </w:tabs>
        <w:jc w:val="both"/>
        <w:rPr>
          <w:rFonts w:ascii="Times New Roman" w:hAnsi="Times New Roman"/>
        </w:rPr>
      </w:pPr>
      <w:r>
        <w:rPr>
          <w:rFonts w:ascii="Times New Roman" w:hAnsi="Times New Roman"/>
        </w:rPr>
        <w:t>a) Rektör veya rektör y</w:t>
      </w:r>
      <w:r w:rsidRPr="006C619C">
        <w:rPr>
          <w:rFonts w:ascii="Times New Roman" w:hAnsi="Times New Roman"/>
        </w:rPr>
        <w:t xml:space="preserve">ardımcıları tarafından kurula sevk edilen konuları karara bağlamak,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b) Topluluk kurma ve kapatma başvurularını inceleyip karara bağlamak,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c) Yönergede yer alan diğer görevleri yerine getirmek,</w:t>
      </w:r>
    </w:p>
    <w:p w:rsidR="00B17EDB" w:rsidRPr="006C619C" w:rsidRDefault="00B17EDB" w:rsidP="00B17EDB">
      <w:pPr>
        <w:tabs>
          <w:tab w:val="left" w:pos="0"/>
        </w:tabs>
        <w:jc w:val="both"/>
        <w:rPr>
          <w:rFonts w:ascii="Times New Roman" w:hAnsi="Times New Roman"/>
          <w:b/>
        </w:rPr>
      </w:pPr>
      <w:r>
        <w:rPr>
          <w:rFonts w:ascii="Times New Roman" w:hAnsi="Times New Roman"/>
          <w:b/>
        </w:rPr>
        <w:t>Akademik Danışman, görev ve Sorumlulukları</w:t>
      </w:r>
    </w:p>
    <w:p w:rsidR="00B17EDB" w:rsidRDefault="00B17EDB" w:rsidP="00B17EDB">
      <w:pPr>
        <w:tabs>
          <w:tab w:val="left" w:pos="0"/>
        </w:tabs>
        <w:jc w:val="both"/>
        <w:rPr>
          <w:rFonts w:ascii="Times New Roman" w:hAnsi="Times New Roman"/>
        </w:rPr>
      </w:pPr>
      <w:r w:rsidRPr="006C619C">
        <w:rPr>
          <w:rFonts w:ascii="Times New Roman" w:hAnsi="Times New Roman"/>
          <w:b/>
        </w:rPr>
        <w:t>MADDE 6</w:t>
      </w:r>
      <w:r w:rsidRPr="006C619C">
        <w:rPr>
          <w:rFonts w:ascii="Times New Roman" w:hAnsi="Times New Roman"/>
        </w:rPr>
        <w:t xml:space="preserve"> -</w:t>
      </w:r>
      <w:r>
        <w:rPr>
          <w:rFonts w:ascii="Times New Roman" w:hAnsi="Times New Roman"/>
        </w:rPr>
        <w:t xml:space="preserve"> </w:t>
      </w:r>
      <w:r w:rsidRPr="006C619C">
        <w:rPr>
          <w:rFonts w:ascii="Times New Roman" w:hAnsi="Times New Roman"/>
        </w:rPr>
        <w:t xml:space="preserve">(1) </w:t>
      </w:r>
      <w:r>
        <w:rPr>
          <w:rFonts w:ascii="Times New Roman" w:hAnsi="Times New Roman"/>
        </w:rPr>
        <w:t>T</w:t>
      </w:r>
      <w:r w:rsidRPr="004360AB">
        <w:rPr>
          <w:rFonts w:ascii="Times New Roman" w:hAnsi="Times New Roman"/>
        </w:rPr>
        <w:t>opluluklar, kuruluş aşamasında ke</w:t>
      </w:r>
      <w:r>
        <w:rPr>
          <w:rFonts w:ascii="Times New Roman" w:hAnsi="Times New Roman"/>
        </w:rPr>
        <w:t xml:space="preserve">ndilerine Üniversitenin kadrolu </w:t>
      </w:r>
      <w:r w:rsidRPr="004360AB">
        <w:rPr>
          <w:rFonts w:ascii="Times New Roman" w:hAnsi="Times New Roman"/>
        </w:rPr>
        <w:t>öğ</w:t>
      </w:r>
      <w:r>
        <w:rPr>
          <w:rFonts w:ascii="Times New Roman" w:hAnsi="Times New Roman"/>
        </w:rPr>
        <w:t>retim elemanları arasından bir topluluk d</w:t>
      </w:r>
      <w:r w:rsidRPr="004360AB">
        <w:rPr>
          <w:rFonts w:ascii="Times New Roman" w:hAnsi="Times New Roman"/>
        </w:rPr>
        <w:t>anışmanı belirler</w:t>
      </w:r>
      <w:r>
        <w:rPr>
          <w:rFonts w:ascii="Times New Roman" w:hAnsi="Times New Roman"/>
        </w:rPr>
        <w:t xml:space="preserve">. </w:t>
      </w:r>
    </w:p>
    <w:p w:rsidR="00B17EDB" w:rsidRDefault="00B17EDB" w:rsidP="00B17EDB">
      <w:pPr>
        <w:tabs>
          <w:tab w:val="left" w:pos="0"/>
        </w:tabs>
        <w:jc w:val="both"/>
        <w:rPr>
          <w:rFonts w:ascii="Times New Roman" w:hAnsi="Times New Roman"/>
        </w:rPr>
      </w:pPr>
      <w:r>
        <w:rPr>
          <w:rFonts w:ascii="Times New Roman" w:hAnsi="Times New Roman"/>
        </w:rPr>
        <w:t>2) T</w:t>
      </w:r>
      <w:r w:rsidRPr="003D7053">
        <w:rPr>
          <w:rFonts w:ascii="Times New Roman" w:hAnsi="Times New Roman"/>
        </w:rPr>
        <w:t>opluluk danışmanları ve topluluk başkanları, toplu</w:t>
      </w:r>
      <w:r>
        <w:rPr>
          <w:rFonts w:ascii="Times New Roman" w:hAnsi="Times New Roman"/>
        </w:rPr>
        <w:t xml:space="preserve">lukların amaçları doğrultusunda </w:t>
      </w:r>
      <w:r w:rsidRPr="003D7053">
        <w:rPr>
          <w:rFonts w:ascii="Times New Roman" w:hAnsi="Times New Roman"/>
        </w:rPr>
        <w:t>gerçekleştireceği tüm etkinliklerden ve toplulukların sosyal medya hesaplarının</w:t>
      </w:r>
      <w:r>
        <w:rPr>
          <w:rFonts w:ascii="Times New Roman" w:hAnsi="Times New Roman"/>
        </w:rPr>
        <w:t xml:space="preserve"> </w:t>
      </w:r>
      <w:r w:rsidRPr="003D7053">
        <w:rPr>
          <w:rFonts w:ascii="Times New Roman" w:hAnsi="Times New Roman"/>
        </w:rPr>
        <w:t>yönetiminden Üniversiteye karşı birinci derecede sorumludur.</w:t>
      </w:r>
      <w:r>
        <w:rPr>
          <w:rFonts w:ascii="Times New Roman" w:hAnsi="Times New Roman"/>
        </w:rPr>
        <w:t xml:space="preserve"> </w:t>
      </w:r>
    </w:p>
    <w:p w:rsidR="00B17EDB" w:rsidRDefault="00B17EDB" w:rsidP="00B17EDB">
      <w:pPr>
        <w:tabs>
          <w:tab w:val="left" w:pos="0"/>
        </w:tabs>
        <w:jc w:val="both"/>
        <w:rPr>
          <w:rFonts w:ascii="Times New Roman" w:hAnsi="Times New Roman"/>
        </w:rPr>
      </w:pPr>
      <w:r>
        <w:rPr>
          <w:rFonts w:ascii="Times New Roman" w:hAnsi="Times New Roman"/>
        </w:rPr>
        <w:t>3) Topluluk d</w:t>
      </w:r>
      <w:r w:rsidRPr="00244C5E">
        <w:rPr>
          <w:rFonts w:ascii="Times New Roman" w:hAnsi="Times New Roman"/>
        </w:rPr>
        <w:t>anışmanlığı görevinden herhangi bir nedenle ayrılmak isteyen öğretim</w:t>
      </w:r>
      <w:r>
        <w:rPr>
          <w:rFonts w:ascii="Times New Roman" w:hAnsi="Times New Roman"/>
        </w:rPr>
        <w:t xml:space="preserve"> </w:t>
      </w:r>
      <w:r w:rsidRPr="00244C5E">
        <w:rPr>
          <w:rFonts w:ascii="Times New Roman" w:hAnsi="Times New Roman"/>
        </w:rPr>
        <w:t>elem</w:t>
      </w:r>
      <w:r>
        <w:rPr>
          <w:rFonts w:ascii="Times New Roman" w:hAnsi="Times New Roman"/>
        </w:rPr>
        <w:t>anı, bu talebini yazılı olarak daire b</w:t>
      </w:r>
      <w:r w:rsidRPr="00244C5E">
        <w:rPr>
          <w:rFonts w:ascii="Times New Roman" w:hAnsi="Times New Roman"/>
        </w:rPr>
        <w:t>aşkanlığına bildirir</w:t>
      </w:r>
      <w:r>
        <w:rPr>
          <w:rFonts w:ascii="Times New Roman" w:hAnsi="Times New Roman"/>
        </w:rPr>
        <w:t xml:space="preserve">. Boşalan topluluk danışmanlığı </w:t>
      </w:r>
      <w:r w:rsidRPr="00244C5E">
        <w:rPr>
          <w:rFonts w:ascii="Times New Roman" w:hAnsi="Times New Roman"/>
        </w:rPr>
        <w:t>görevini yürütmek üzere en geç otuz gün içerisinde, yeni öğr</w:t>
      </w:r>
      <w:r>
        <w:rPr>
          <w:rFonts w:ascii="Times New Roman" w:hAnsi="Times New Roman"/>
        </w:rPr>
        <w:t xml:space="preserve">etim elemanı daire başkanlığına </w:t>
      </w:r>
      <w:r w:rsidRPr="00244C5E">
        <w:rPr>
          <w:rFonts w:ascii="Times New Roman" w:hAnsi="Times New Roman"/>
        </w:rPr>
        <w:t>yazı ile başvurmalı</w:t>
      </w:r>
      <w:r>
        <w:rPr>
          <w:rFonts w:ascii="Times New Roman" w:hAnsi="Times New Roman"/>
        </w:rPr>
        <w:t>dır.</w:t>
      </w:r>
    </w:p>
    <w:p w:rsidR="00B17EDB" w:rsidRDefault="00B17EDB" w:rsidP="00B17EDB">
      <w:pPr>
        <w:tabs>
          <w:tab w:val="left" w:pos="0"/>
        </w:tabs>
        <w:jc w:val="both"/>
        <w:rPr>
          <w:rFonts w:ascii="Times New Roman" w:hAnsi="Times New Roman"/>
        </w:rPr>
      </w:pPr>
      <w:r>
        <w:lastRenderedPageBreak/>
        <w:t>4) T</w:t>
      </w:r>
      <w:r>
        <w:rPr>
          <w:rFonts w:ascii="Times New Roman" w:hAnsi="Times New Roman"/>
        </w:rPr>
        <w:t>oplulukların, topluluk d</w:t>
      </w:r>
      <w:r w:rsidRPr="009B6EB7">
        <w:rPr>
          <w:rFonts w:ascii="Times New Roman" w:hAnsi="Times New Roman"/>
        </w:rPr>
        <w:t xml:space="preserve">anışmanının </w:t>
      </w:r>
      <w:r>
        <w:rPr>
          <w:rFonts w:ascii="Times New Roman" w:hAnsi="Times New Roman"/>
        </w:rPr>
        <w:t>görevden ayrılma talebini daire b</w:t>
      </w:r>
      <w:r w:rsidRPr="009B6EB7">
        <w:rPr>
          <w:rFonts w:ascii="Times New Roman" w:hAnsi="Times New Roman"/>
        </w:rPr>
        <w:t>aşkanlığına yazılı olarak bildirmesini müteakip otuz g</w:t>
      </w:r>
      <w:r>
        <w:rPr>
          <w:rFonts w:ascii="Times New Roman" w:hAnsi="Times New Roman"/>
        </w:rPr>
        <w:t xml:space="preserve">ün içerisinde yeni bir danışman </w:t>
      </w:r>
      <w:r w:rsidRPr="009B6EB7">
        <w:rPr>
          <w:rFonts w:ascii="Times New Roman" w:hAnsi="Times New Roman"/>
        </w:rPr>
        <w:t>bulamaması durumunda faaliyetleri askıya alınır.</w:t>
      </w:r>
      <w:r>
        <w:rPr>
          <w:rFonts w:ascii="Times New Roman" w:hAnsi="Times New Roman"/>
        </w:rPr>
        <w:t xml:space="preserve"> </w:t>
      </w:r>
    </w:p>
    <w:p w:rsidR="00B17EDB" w:rsidRDefault="00B17EDB" w:rsidP="00B17EDB">
      <w:pPr>
        <w:tabs>
          <w:tab w:val="left" w:pos="0"/>
        </w:tabs>
        <w:jc w:val="both"/>
        <w:rPr>
          <w:rFonts w:ascii="Times New Roman" w:hAnsi="Times New Roman"/>
        </w:rPr>
      </w:pPr>
      <w:r>
        <w:rPr>
          <w:rFonts w:ascii="Times New Roman" w:hAnsi="Times New Roman"/>
        </w:rPr>
        <w:t xml:space="preserve">5) </w:t>
      </w:r>
      <w:r w:rsidRPr="00870CEE">
        <w:rPr>
          <w:rFonts w:ascii="Times New Roman" w:hAnsi="Times New Roman"/>
        </w:rPr>
        <w:t>Topluluklar, gerçekleştirecekleri tüm faal</w:t>
      </w:r>
      <w:r>
        <w:rPr>
          <w:rFonts w:ascii="Times New Roman" w:hAnsi="Times New Roman"/>
        </w:rPr>
        <w:t>iyetler için öncelikle topluluk d</w:t>
      </w:r>
      <w:r w:rsidRPr="00870CEE">
        <w:rPr>
          <w:rFonts w:ascii="Times New Roman" w:hAnsi="Times New Roman"/>
        </w:rPr>
        <w:t>anışmanının</w:t>
      </w:r>
      <w:r>
        <w:rPr>
          <w:rFonts w:ascii="Times New Roman" w:hAnsi="Times New Roman"/>
        </w:rPr>
        <w:t xml:space="preserve"> onayını alır. Tüm etkinlikler topluluk d</w:t>
      </w:r>
      <w:r w:rsidRPr="00870CEE">
        <w:rPr>
          <w:rFonts w:ascii="Times New Roman" w:hAnsi="Times New Roman"/>
        </w:rPr>
        <w:t>a</w:t>
      </w:r>
      <w:r>
        <w:rPr>
          <w:rFonts w:ascii="Times New Roman" w:hAnsi="Times New Roman"/>
        </w:rPr>
        <w:t xml:space="preserve">nışmanının bilgisi, gözetimi ve </w:t>
      </w:r>
      <w:r w:rsidRPr="00870CEE">
        <w:rPr>
          <w:rFonts w:ascii="Times New Roman" w:hAnsi="Times New Roman"/>
        </w:rPr>
        <w:t>sorumluluğu altında yürütülür</w:t>
      </w:r>
      <w:r>
        <w:rPr>
          <w:rFonts w:ascii="Times New Roman" w:hAnsi="Times New Roman"/>
        </w:rPr>
        <w:t>.</w:t>
      </w:r>
    </w:p>
    <w:p w:rsidR="00B17EDB" w:rsidRDefault="00B17EDB" w:rsidP="00B17EDB">
      <w:pPr>
        <w:tabs>
          <w:tab w:val="left" w:pos="0"/>
        </w:tabs>
        <w:jc w:val="both"/>
        <w:rPr>
          <w:rFonts w:ascii="Times New Roman" w:hAnsi="Times New Roman"/>
        </w:rPr>
      </w:pPr>
      <w:r>
        <w:rPr>
          <w:rFonts w:ascii="Times New Roman" w:hAnsi="Times New Roman"/>
        </w:rPr>
        <w:t xml:space="preserve">6) </w:t>
      </w:r>
      <w:r w:rsidRPr="0093288C">
        <w:rPr>
          <w:rFonts w:ascii="Times New Roman" w:hAnsi="Times New Roman"/>
        </w:rPr>
        <w:t>Üniversitede kadrolu bir öğretim elemanının üzerinde yalnızca bir öğ</w:t>
      </w:r>
      <w:r>
        <w:rPr>
          <w:rFonts w:ascii="Times New Roman" w:hAnsi="Times New Roman"/>
        </w:rPr>
        <w:t xml:space="preserve">renci </w:t>
      </w:r>
      <w:r w:rsidRPr="0093288C">
        <w:rPr>
          <w:rFonts w:ascii="Times New Roman" w:hAnsi="Times New Roman"/>
        </w:rPr>
        <w:t>topluluğuna danışmanlık görevi bulunabilir</w:t>
      </w:r>
      <w:r>
        <w:rPr>
          <w:rFonts w:ascii="Times New Roman" w:hAnsi="Times New Roman"/>
        </w:rPr>
        <w:t xml:space="preserve"> </w:t>
      </w:r>
    </w:p>
    <w:p w:rsidR="00B17EDB" w:rsidRPr="006C619C" w:rsidRDefault="00B17EDB" w:rsidP="00B17EDB">
      <w:pPr>
        <w:tabs>
          <w:tab w:val="left" w:pos="0"/>
        </w:tabs>
        <w:jc w:val="both"/>
        <w:rPr>
          <w:rFonts w:ascii="Times New Roman" w:hAnsi="Times New Roman"/>
        </w:rPr>
      </w:pPr>
      <w:r>
        <w:rPr>
          <w:rFonts w:ascii="Times New Roman" w:hAnsi="Times New Roman"/>
        </w:rPr>
        <w:t xml:space="preserve">7) Akademik danışman </w:t>
      </w:r>
      <w:r w:rsidRPr="006C619C">
        <w:rPr>
          <w:rFonts w:ascii="Times New Roman" w:hAnsi="Times New Roman"/>
        </w:rPr>
        <w:t>Iğdır Üniversitesi öğretim elemanları arasından, Sağlık, Kültür ve Spor Daire Başkanlığının</w:t>
      </w:r>
      <w:r>
        <w:rPr>
          <w:rFonts w:ascii="Times New Roman" w:hAnsi="Times New Roman"/>
        </w:rPr>
        <w:t xml:space="preserve"> önerisi ile r</w:t>
      </w:r>
      <w:r w:rsidRPr="006C619C">
        <w:rPr>
          <w:rFonts w:ascii="Times New Roman" w:hAnsi="Times New Roman"/>
        </w:rPr>
        <w:t>ektör tarafından atanır. Yeni bir görevlendirme olmadıkça görevine süresiz devam eder.</w:t>
      </w:r>
      <w:r w:rsidRPr="00CC1308">
        <w:t xml:space="preserve"> </w:t>
      </w:r>
      <w:r>
        <w:t>T</w:t>
      </w:r>
      <w:r w:rsidRPr="00CC1308">
        <w:rPr>
          <w:rFonts w:ascii="Times New Roman" w:hAnsi="Times New Roman"/>
        </w:rPr>
        <w:t>opluluk dan</w:t>
      </w:r>
      <w:r>
        <w:rPr>
          <w:rFonts w:ascii="Times New Roman" w:hAnsi="Times New Roman"/>
        </w:rPr>
        <w:t xml:space="preserve">ışmanları </w:t>
      </w:r>
      <w:r w:rsidRPr="00CC1308">
        <w:rPr>
          <w:rFonts w:ascii="Times New Roman" w:hAnsi="Times New Roman"/>
        </w:rPr>
        <w:t>Sağlık Kültür v</w:t>
      </w:r>
      <w:r>
        <w:rPr>
          <w:rFonts w:ascii="Times New Roman" w:hAnsi="Times New Roman"/>
        </w:rPr>
        <w:t xml:space="preserve">e Spor Daire Başkanının teklifi üzerine rektör </w:t>
      </w:r>
      <w:r w:rsidRPr="00CC1308">
        <w:rPr>
          <w:rFonts w:ascii="Times New Roman" w:hAnsi="Times New Roman"/>
        </w:rPr>
        <w:t>tarafından görevden alına</w:t>
      </w:r>
      <w:r>
        <w:rPr>
          <w:rFonts w:ascii="Times New Roman" w:hAnsi="Times New Roman"/>
        </w:rPr>
        <w:t xml:space="preserve">bilir. Görevden alınan topluluk </w:t>
      </w:r>
      <w:r w:rsidRPr="00CC1308">
        <w:rPr>
          <w:rFonts w:ascii="Times New Roman" w:hAnsi="Times New Roman"/>
        </w:rPr>
        <w:t xml:space="preserve">danışmanı </w:t>
      </w:r>
      <w:r>
        <w:rPr>
          <w:rFonts w:ascii="Times New Roman" w:hAnsi="Times New Roman"/>
        </w:rPr>
        <w:t xml:space="preserve">yerine rektör </w:t>
      </w:r>
      <w:r w:rsidRPr="00CC1308">
        <w:rPr>
          <w:rFonts w:ascii="Times New Roman" w:hAnsi="Times New Roman"/>
        </w:rPr>
        <w:t xml:space="preserve">tarafından en geç </w:t>
      </w:r>
      <w:r>
        <w:rPr>
          <w:rFonts w:ascii="Times New Roman" w:hAnsi="Times New Roman"/>
        </w:rPr>
        <w:t xml:space="preserve">30 gün içerisinde yeni topluluk </w:t>
      </w:r>
      <w:r w:rsidRPr="00CC1308">
        <w:rPr>
          <w:rFonts w:ascii="Times New Roman" w:hAnsi="Times New Roman"/>
        </w:rPr>
        <w:t>danışmanı görevlendirilir.</w:t>
      </w:r>
    </w:p>
    <w:p w:rsidR="00B17EDB" w:rsidRPr="006C619C" w:rsidRDefault="00B17EDB" w:rsidP="00B17EDB">
      <w:pPr>
        <w:tabs>
          <w:tab w:val="left" w:pos="0"/>
        </w:tabs>
        <w:jc w:val="both"/>
        <w:rPr>
          <w:rFonts w:ascii="Times New Roman" w:hAnsi="Times New Roman"/>
        </w:rPr>
      </w:pPr>
      <w:r>
        <w:rPr>
          <w:rFonts w:ascii="Times New Roman" w:hAnsi="Times New Roman"/>
        </w:rPr>
        <w:t>8</w:t>
      </w:r>
      <w:r w:rsidRPr="006C619C">
        <w:rPr>
          <w:rFonts w:ascii="Times New Roman" w:hAnsi="Times New Roman"/>
        </w:rPr>
        <w:t xml:space="preserve">) Topluluğun tüzük ve yönergeye uygun olarak faaliyette bulunması hususunda danışmanlık hizmeti yürütür, </w:t>
      </w:r>
    </w:p>
    <w:p w:rsidR="00B17EDB" w:rsidRPr="006C619C" w:rsidRDefault="00B17EDB" w:rsidP="00B17EDB">
      <w:pPr>
        <w:tabs>
          <w:tab w:val="left" w:pos="0"/>
        </w:tabs>
        <w:jc w:val="both"/>
        <w:rPr>
          <w:rFonts w:ascii="Times New Roman" w:hAnsi="Times New Roman"/>
        </w:rPr>
      </w:pPr>
      <w:r>
        <w:rPr>
          <w:rFonts w:ascii="Times New Roman" w:hAnsi="Times New Roman"/>
        </w:rPr>
        <w:t>9</w:t>
      </w:r>
      <w:r w:rsidRPr="006C619C">
        <w:rPr>
          <w:rFonts w:ascii="Times New Roman" w:hAnsi="Times New Roman"/>
        </w:rPr>
        <w:t xml:space="preserve">) Topluluğun etkinlik başvurularını inceleyerek ilgisine göre Dekanlık/Müdürlük/Rektörlük Makamına sevk eder, </w:t>
      </w:r>
    </w:p>
    <w:p w:rsidR="00B17EDB" w:rsidRPr="006C619C" w:rsidRDefault="00B17EDB" w:rsidP="00B17EDB">
      <w:pPr>
        <w:tabs>
          <w:tab w:val="left" w:pos="0"/>
        </w:tabs>
        <w:jc w:val="both"/>
        <w:rPr>
          <w:rFonts w:ascii="Times New Roman" w:hAnsi="Times New Roman"/>
        </w:rPr>
      </w:pPr>
      <w:r>
        <w:rPr>
          <w:rFonts w:ascii="Times New Roman" w:hAnsi="Times New Roman"/>
        </w:rPr>
        <w:t>10</w:t>
      </w:r>
      <w:r w:rsidRPr="006C619C">
        <w:rPr>
          <w:rFonts w:ascii="Times New Roman" w:hAnsi="Times New Roman"/>
        </w:rPr>
        <w:t xml:space="preserve">) Topluluğun tüzük ve yönerge kapsamında yerine getirilmesi gereken sorumluluklarını denetler, </w:t>
      </w:r>
    </w:p>
    <w:p w:rsidR="00B17EDB" w:rsidRPr="006C619C" w:rsidRDefault="00B17EDB" w:rsidP="00B17EDB">
      <w:pPr>
        <w:tabs>
          <w:tab w:val="left" w:pos="0"/>
        </w:tabs>
        <w:jc w:val="both"/>
        <w:rPr>
          <w:rFonts w:ascii="Times New Roman" w:hAnsi="Times New Roman"/>
        </w:rPr>
      </w:pPr>
      <w:r>
        <w:rPr>
          <w:rFonts w:ascii="Times New Roman" w:hAnsi="Times New Roman"/>
        </w:rPr>
        <w:t>11</w:t>
      </w:r>
      <w:r w:rsidRPr="006C619C">
        <w:rPr>
          <w:rFonts w:ascii="Times New Roman" w:hAnsi="Times New Roman"/>
        </w:rPr>
        <w:t xml:space="preserve">) Topluluğun kullanımına tahsis edilen taşınır malzemeleri zimmetinde bulundurur ve tutanakla topluluk başkanına teslim eder, </w:t>
      </w:r>
    </w:p>
    <w:p w:rsidR="00B17EDB" w:rsidRPr="006C619C" w:rsidRDefault="00B17EDB" w:rsidP="00B17EDB">
      <w:pPr>
        <w:tabs>
          <w:tab w:val="left" w:pos="0"/>
        </w:tabs>
        <w:jc w:val="both"/>
        <w:rPr>
          <w:rFonts w:ascii="Times New Roman" w:hAnsi="Times New Roman"/>
        </w:rPr>
      </w:pPr>
      <w:r>
        <w:rPr>
          <w:rFonts w:ascii="Times New Roman" w:hAnsi="Times New Roman"/>
        </w:rPr>
        <w:t>12</w:t>
      </w:r>
      <w:r w:rsidRPr="006C619C">
        <w:rPr>
          <w:rFonts w:ascii="Times New Roman" w:hAnsi="Times New Roman"/>
        </w:rPr>
        <w:t xml:space="preserve">) Taşınırların muhafazasından topluluk başkanı ile birlikte sorumludur. </w:t>
      </w:r>
    </w:p>
    <w:p w:rsidR="00B17EDB" w:rsidRPr="006C619C" w:rsidRDefault="00B17EDB" w:rsidP="00B17EDB">
      <w:pPr>
        <w:tabs>
          <w:tab w:val="left" w:pos="0"/>
        </w:tabs>
        <w:jc w:val="both"/>
        <w:rPr>
          <w:rFonts w:ascii="Times New Roman" w:hAnsi="Times New Roman"/>
        </w:rPr>
      </w:pPr>
      <w:r>
        <w:rPr>
          <w:rFonts w:ascii="Times New Roman" w:hAnsi="Times New Roman"/>
        </w:rPr>
        <w:t>13</w:t>
      </w:r>
      <w:r w:rsidRPr="006C619C">
        <w:rPr>
          <w:rFonts w:ascii="Times New Roman" w:hAnsi="Times New Roman"/>
        </w:rPr>
        <w:t xml:space="preserve">) Topluluğun, Öğrenci Toplulukları Üst Kurulu(ÖTÜK) ile koordinasyonunu sağlar. </w:t>
      </w:r>
    </w:p>
    <w:p w:rsidR="00B17EDB" w:rsidRPr="006C619C" w:rsidRDefault="00B17EDB" w:rsidP="00B17EDB">
      <w:pPr>
        <w:tabs>
          <w:tab w:val="left" w:pos="0"/>
        </w:tabs>
        <w:jc w:val="both"/>
        <w:rPr>
          <w:rFonts w:ascii="Times New Roman" w:hAnsi="Times New Roman"/>
        </w:rPr>
      </w:pPr>
      <w:r>
        <w:rPr>
          <w:rFonts w:ascii="Times New Roman" w:hAnsi="Times New Roman"/>
        </w:rPr>
        <w:t>14</w:t>
      </w:r>
      <w:r w:rsidRPr="006C619C">
        <w:rPr>
          <w:rFonts w:ascii="Times New Roman" w:hAnsi="Times New Roman"/>
        </w:rPr>
        <w:t>) Akademik Danışman, Topluluk Yönet</w:t>
      </w:r>
      <w:r>
        <w:rPr>
          <w:rFonts w:ascii="Times New Roman" w:hAnsi="Times New Roman"/>
        </w:rPr>
        <w:t xml:space="preserve">im Kurulu’nun olağan üyesidir. </w:t>
      </w:r>
    </w:p>
    <w:p w:rsidR="00B17EDB" w:rsidRPr="006C619C" w:rsidRDefault="00B17EDB" w:rsidP="00B17EDB">
      <w:pPr>
        <w:tabs>
          <w:tab w:val="left" w:pos="0"/>
        </w:tabs>
        <w:jc w:val="center"/>
        <w:rPr>
          <w:rFonts w:ascii="Times New Roman" w:hAnsi="Times New Roman"/>
          <w:b/>
        </w:rPr>
      </w:pPr>
      <w:r w:rsidRPr="006C619C">
        <w:rPr>
          <w:rFonts w:ascii="Times New Roman" w:hAnsi="Times New Roman"/>
          <w:b/>
        </w:rPr>
        <w:t>ÜÇÜNCÜ BÖLÜM</w:t>
      </w:r>
    </w:p>
    <w:p w:rsidR="00B17EDB" w:rsidRPr="006C619C" w:rsidRDefault="00B17EDB" w:rsidP="00B17EDB">
      <w:pPr>
        <w:tabs>
          <w:tab w:val="left" w:pos="0"/>
        </w:tabs>
        <w:jc w:val="center"/>
        <w:rPr>
          <w:rFonts w:ascii="Times New Roman" w:hAnsi="Times New Roman"/>
          <w:b/>
        </w:rPr>
      </w:pPr>
      <w:r w:rsidRPr="006C619C">
        <w:rPr>
          <w:rFonts w:ascii="Times New Roman" w:hAnsi="Times New Roman"/>
          <w:b/>
        </w:rPr>
        <w:t>Kuru</w:t>
      </w:r>
      <w:r>
        <w:rPr>
          <w:rFonts w:ascii="Times New Roman" w:hAnsi="Times New Roman"/>
          <w:b/>
        </w:rPr>
        <w:t>luş, Üyelik ve Çalışma Esasları</w:t>
      </w:r>
    </w:p>
    <w:p w:rsidR="00B17EDB" w:rsidRPr="006C619C" w:rsidRDefault="00B17EDB" w:rsidP="00B17EDB">
      <w:pPr>
        <w:tabs>
          <w:tab w:val="left" w:pos="0"/>
        </w:tabs>
        <w:rPr>
          <w:rFonts w:ascii="Times New Roman" w:hAnsi="Times New Roman"/>
          <w:b/>
        </w:rPr>
      </w:pPr>
      <w:r w:rsidRPr="006C619C">
        <w:rPr>
          <w:rFonts w:ascii="Times New Roman" w:hAnsi="Times New Roman"/>
          <w:b/>
        </w:rPr>
        <w:t>Başvuru ve Kuruluş</w:t>
      </w:r>
    </w:p>
    <w:p w:rsidR="00B17EDB" w:rsidRPr="006C619C" w:rsidRDefault="00B17EDB" w:rsidP="00B17EDB">
      <w:pPr>
        <w:tabs>
          <w:tab w:val="left" w:pos="0"/>
        </w:tabs>
        <w:jc w:val="both"/>
        <w:rPr>
          <w:rFonts w:ascii="Times New Roman" w:hAnsi="Times New Roman"/>
        </w:rPr>
      </w:pPr>
      <w:r w:rsidRPr="006C619C">
        <w:rPr>
          <w:rFonts w:ascii="Times New Roman" w:hAnsi="Times New Roman"/>
          <w:b/>
        </w:rPr>
        <w:t>MADDE 7</w:t>
      </w:r>
      <w:r w:rsidRPr="006C619C">
        <w:rPr>
          <w:rFonts w:ascii="Times New Roman" w:hAnsi="Times New Roman"/>
        </w:rPr>
        <w:t xml:space="preserve"> -(1) Başvuru, eğitim öğretim yılının herhangi bir zamanında Sağlık, </w:t>
      </w:r>
      <w:r>
        <w:rPr>
          <w:rFonts w:ascii="Times New Roman" w:hAnsi="Times New Roman"/>
        </w:rPr>
        <w:t>Kültür ve Spor Daire Başkanlığı</w:t>
      </w:r>
      <w:r w:rsidRPr="006C619C">
        <w:rPr>
          <w:rFonts w:ascii="Times New Roman" w:hAnsi="Times New Roman"/>
        </w:rPr>
        <w:t xml:space="preserve">na, yapılır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(2) Bu yönergenin 8. maddesinde belirtilen şartları sağlayan en az 7 öğrenci, kurucu üye formunu doldurularak aşağıda belirtilen belgelerle birlikte başvuruda bulunur.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a) Dilekçe (Ek-1)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b) Topluluk tüzüğü (Ek-2) </w:t>
      </w:r>
    </w:p>
    <w:p w:rsidR="00B17EDB" w:rsidRDefault="00B17EDB" w:rsidP="00B17EDB">
      <w:pPr>
        <w:tabs>
          <w:tab w:val="left" w:pos="0"/>
        </w:tabs>
        <w:jc w:val="both"/>
        <w:rPr>
          <w:rFonts w:ascii="Times New Roman" w:hAnsi="Times New Roman"/>
        </w:rPr>
      </w:pPr>
      <w:r w:rsidRPr="006C619C">
        <w:rPr>
          <w:rFonts w:ascii="Times New Roman" w:hAnsi="Times New Roman"/>
        </w:rPr>
        <w:t xml:space="preserve">c) Topluluk kurucu üye formu (Ek-3) </w:t>
      </w:r>
    </w:p>
    <w:p w:rsidR="00B17EDB" w:rsidRPr="006C619C" w:rsidRDefault="00B17EDB" w:rsidP="00B17EDB">
      <w:pPr>
        <w:tabs>
          <w:tab w:val="left" w:pos="0"/>
        </w:tabs>
        <w:jc w:val="both"/>
        <w:rPr>
          <w:rFonts w:ascii="Times New Roman" w:hAnsi="Times New Roman"/>
        </w:rPr>
      </w:pPr>
      <w:r>
        <w:rPr>
          <w:rFonts w:ascii="Times New Roman" w:hAnsi="Times New Roman"/>
        </w:rPr>
        <w:t>d) Akademik danışman dilekçesi (Ek-6)</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(3) Başvurular, Öğrenci Toplulukları Üst Kurulu tarafından değerlendirilerek karara bağlanır.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lastRenderedPageBreak/>
        <w:t xml:space="preserve">4) Üniversite içerisinde aynı etkinlik konusu ile ilgili birden fazla topluluk kurulamaz. Öğrenci Toplulukları Üst Kurulu (ÖTÜK) etkinlik konusunu onaylamadığı veya üniversite genelinde tek olması gereken veya belirli uzmanlık alanlarında faaliyet göstermek isteyen toplulukların kuruluşuna izin vermeme hakkına sahiptir. </w:t>
      </w:r>
    </w:p>
    <w:p w:rsidR="00B17EDB" w:rsidRPr="006C619C" w:rsidRDefault="00B17EDB" w:rsidP="00B17EDB">
      <w:pPr>
        <w:tabs>
          <w:tab w:val="left" w:pos="0"/>
        </w:tabs>
        <w:jc w:val="both"/>
        <w:rPr>
          <w:rFonts w:ascii="Times New Roman" w:hAnsi="Times New Roman"/>
        </w:rPr>
      </w:pPr>
      <w:proofErr w:type="gramStart"/>
      <w:r w:rsidRPr="006C619C">
        <w:rPr>
          <w:rFonts w:ascii="Times New Roman" w:hAnsi="Times New Roman"/>
        </w:rPr>
        <w:t>5) Faaliyet alanları süreklilik arz etmeyen, belirli zaman aralığını kapsayan, konularda topluluk kurulamaz; bu durumda f</w:t>
      </w:r>
      <w:r>
        <w:rPr>
          <w:rFonts w:ascii="Times New Roman" w:hAnsi="Times New Roman"/>
        </w:rPr>
        <w:t>aaliyet alanı ile ilgili ilan, ü</w:t>
      </w:r>
      <w:r w:rsidRPr="006C619C">
        <w:rPr>
          <w:rFonts w:ascii="Times New Roman" w:hAnsi="Times New Roman"/>
        </w:rPr>
        <w:t xml:space="preserve">niversite genelini kapsayan nitelikte ise Sağlık, Kültür ve Spor Dairesi Başkanlığı tarafından, birimler düzeyinde ise ilgili birim tarafından yapılarak ilgililer bir araya getirilip çalışma grubu oluşturulur ve sene sonuna kadar faaliyet gösterirler. </w:t>
      </w:r>
      <w:proofErr w:type="gramEnd"/>
      <w:r w:rsidRPr="006C619C">
        <w:rPr>
          <w:rFonts w:ascii="Times New Roman" w:hAnsi="Times New Roman"/>
        </w:rPr>
        <w:t>Sene sonunda grup dağılarak her yeni eğitim-öğretim yılı başında grup yeniden oluşturulur, (Örneğin korolar, dans ve müzik grupları gibi).</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6) Topluluk kurm</w:t>
      </w:r>
      <w:r>
        <w:rPr>
          <w:rFonts w:ascii="Times New Roman" w:hAnsi="Times New Roman"/>
        </w:rPr>
        <w:t>asına onay verilen öğrenciler, a</w:t>
      </w:r>
      <w:r w:rsidRPr="006C619C">
        <w:rPr>
          <w:rFonts w:ascii="Times New Roman" w:hAnsi="Times New Roman"/>
        </w:rPr>
        <w:t>kademik danışman atanmasına ilişkin taleplerini; Sağlık, Kültür ve Spor Dairesi Başkanlığına sunarlar. Uygun görül</w:t>
      </w:r>
      <w:r>
        <w:rPr>
          <w:rFonts w:ascii="Times New Roman" w:hAnsi="Times New Roman"/>
        </w:rPr>
        <w:t>en a</w:t>
      </w:r>
      <w:r w:rsidRPr="006C619C">
        <w:rPr>
          <w:rFonts w:ascii="Times New Roman" w:hAnsi="Times New Roman"/>
        </w:rPr>
        <w:t>kademik danışman</w:t>
      </w:r>
      <w:r>
        <w:rPr>
          <w:rFonts w:ascii="Times New Roman" w:hAnsi="Times New Roman"/>
        </w:rPr>
        <w:t xml:space="preserve"> r</w:t>
      </w:r>
      <w:r w:rsidRPr="006C619C">
        <w:rPr>
          <w:rFonts w:ascii="Times New Roman" w:hAnsi="Times New Roman"/>
        </w:rPr>
        <w:t xml:space="preserve">ektörlük makamına önerilir. Önerilen danışmanın atamasını rektör yapar. </w:t>
      </w:r>
    </w:p>
    <w:p w:rsidR="00B17EDB" w:rsidRDefault="00B17EDB" w:rsidP="00B17EDB">
      <w:pPr>
        <w:tabs>
          <w:tab w:val="left" w:pos="0"/>
        </w:tabs>
        <w:jc w:val="both"/>
        <w:rPr>
          <w:rFonts w:ascii="Times New Roman" w:hAnsi="Times New Roman"/>
        </w:rPr>
      </w:pPr>
      <w:r w:rsidRPr="006C619C">
        <w:rPr>
          <w:rFonts w:ascii="Times New Roman" w:hAnsi="Times New Roman"/>
        </w:rPr>
        <w:t>(7) Kur</w:t>
      </w:r>
      <w:r>
        <w:rPr>
          <w:rFonts w:ascii="Times New Roman" w:hAnsi="Times New Roman"/>
        </w:rPr>
        <w:t>uluşu onaylanan topluluk bir (1) ay</w:t>
      </w:r>
      <w:r w:rsidRPr="006C619C">
        <w:rPr>
          <w:rFonts w:ascii="Times New Roman" w:hAnsi="Times New Roman"/>
        </w:rPr>
        <w:t xml:space="preserve"> içerisinde, en az yirmi (20) üyenin kaydını yaparak </w:t>
      </w:r>
      <w:r>
        <w:rPr>
          <w:rFonts w:ascii="Times New Roman" w:hAnsi="Times New Roman"/>
        </w:rPr>
        <w:t>topluluk d</w:t>
      </w:r>
      <w:r w:rsidRPr="00E4682C">
        <w:rPr>
          <w:rFonts w:ascii="Times New Roman" w:hAnsi="Times New Roman"/>
        </w:rPr>
        <w:t>anışmanının gözetim, denetim ve sorumluluğunda kurullarını oluşturarak, kur</w:t>
      </w:r>
      <w:r>
        <w:rPr>
          <w:rFonts w:ascii="Times New Roman" w:hAnsi="Times New Roman"/>
        </w:rPr>
        <w:t xml:space="preserve">ul üyelerinin </w:t>
      </w:r>
      <w:r w:rsidRPr="00E4682C">
        <w:rPr>
          <w:rFonts w:ascii="Times New Roman" w:hAnsi="Times New Roman"/>
        </w:rPr>
        <w:t>kimlik, öğrenci ve ile</w:t>
      </w:r>
      <w:r>
        <w:rPr>
          <w:rFonts w:ascii="Times New Roman" w:hAnsi="Times New Roman"/>
        </w:rPr>
        <w:t>tişim bilgilerini daire b</w:t>
      </w:r>
      <w:r w:rsidRPr="00E4682C">
        <w:rPr>
          <w:rFonts w:ascii="Times New Roman" w:hAnsi="Times New Roman"/>
        </w:rPr>
        <w:t>aşkanlığına bildi</w:t>
      </w:r>
      <w:r>
        <w:rPr>
          <w:rFonts w:ascii="Times New Roman" w:hAnsi="Times New Roman"/>
        </w:rPr>
        <w:t xml:space="preserve">rir. Belirtilen süre içerisinde </w:t>
      </w:r>
      <w:r w:rsidRPr="00E4682C">
        <w:rPr>
          <w:rFonts w:ascii="Times New Roman" w:hAnsi="Times New Roman"/>
        </w:rPr>
        <w:t>bildirim yapılmadığı takdirde, topluluk kurulmamış sayılır</w:t>
      </w:r>
      <w:r>
        <w:rPr>
          <w:rFonts w:ascii="Times New Roman" w:hAnsi="Times New Roman"/>
        </w:rPr>
        <w:t>.</w:t>
      </w:r>
    </w:p>
    <w:p w:rsidR="00B17EDB" w:rsidRDefault="00B17EDB" w:rsidP="00B17EDB">
      <w:pPr>
        <w:tabs>
          <w:tab w:val="left" w:pos="0"/>
        </w:tabs>
        <w:jc w:val="both"/>
        <w:rPr>
          <w:rFonts w:ascii="Times New Roman" w:hAnsi="Times New Roman"/>
        </w:rPr>
      </w:pPr>
      <w:r>
        <w:rPr>
          <w:rFonts w:ascii="Times New Roman" w:hAnsi="Times New Roman"/>
        </w:rPr>
        <w:t xml:space="preserve"> 8) Disiplin cezası </w:t>
      </w:r>
      <w:r w:rsidRPr="00187538">
        <w:rPr>
          <w:rFonts w:ascii="Times New Roman" w:hAnsi="Times New Roman"/>
        </w:rPr>
        <w:t>almış olan öğrenciler topluluk kurucu üyesi olamazlar. Bu yönerg</w:t>
      </w:r>
      <w:r>
        <w:rPr>
          <w:rFonts w:ascii="Times New Roman" w:hAnsi="Times New Roman"/>
        </w:rPr>
        <w:t xml:space="preserve">enin yürürlüğe girdiği tarihten </w:t>
      </w:r>
      <w:r w:rsidRPr="00187538">
        <w:rPr>
          <w:rFonts w:ascii="Times New Roman" w:hAnsi="Times New Roman"/>
        </w:rPr>
        <w:t xml:space="preserve">önce </w:t>
      </w:r>
      <w:r>
        <w:rPr>
          <w:rFonts w:ascii="Times New Roman" w:hAnsi="Times New Roman"/>
        </w:rPr>
        <w:t xml:space="preserve">disiplin cezası almış </w:t>
      </w:r>
      <w:r w:rsidRPr="00187538">
        <w:rPr>
          <w:rFonts w:ascii="Times New Roman" w:hAnsi="Times New Roman"/>
        </w:rPr>
        <w:t>olan öğrencilerin kurucu üyelikleri iptal edilir</w:t>
      </w:r>
    </w:p>
    <w:p w:rsidR="00B17EDB" w:rsidRPr="006C619C" w:rsidRDefault="00B17EDB" w:rsidP="00B17EDB">
      <w:pPr>
        <w:tabs>
          <w:tab w:val="left" w:pos="0"/>
        </w:tabs>
        <w:jc w:val="both"/>
        <w:rPr>
          <w:rFonts w:ascii="Times New Roman" w:hAnsi="Times New Roman"/>
          <w:b/>
        </w:rPr>
      </w:pPr>
      <w:r w:rsidRPr="006C619C">
        <w:rPr>
          <w:rFonts w:ascii="Times New Roman" w:hAnsi="Times New Roman"/>
          <w:b/>
        </w:rPr>
        <w:t xml:space="preserve">Üyelik </w:t>
      </w:r>
    </w:p>
    <w:p w:rsidR="00B17EDB" w:rsidRPr="006C619C" w:rsidRDefault="00B17EDB" w:rsidP="00B17EDB">
      <w:pPr>
        <w:tabs>
          <w:tab w:val="left" w:pos="0"/>
        </w:tabs>
        <w:jc w:val="both"/>
        <w:rPr>
          <w:rFonts w:ascii="Times New Roman" w:hAnsi="Times New Roman"/>
        </w:rPr>
      </w:pPr>
      <w:r w:rsidRPr="006C619C">
        <w:rPr>
          <w:rFonts w:ascii="Times New Roman" w:hAnsi="Times New Roman"/>
          <w:b/>
        </w:rPr>
        <w:t>MADDE 8</w:t>
      </w:r>
      <w:r w:rsidRPr="006C619C">
        <w:rPr>
          <w:rFonts w:ascii="Times New Roman" w:hAnsi="Times New Roman"/>
        </w:rPr>
        <w:t xml:space="preserve"> - (1) Iğdır Üniversitesinin herhangi bir bölümünde (Enstitü, Fakülte, Yüksekokul, Meslek Yüksekokulu) kayıtlı olan öğrenciler, üye kayıt formunu (EK-4) doldurarak ilgili topluluğun yönetim kurulu başkanlığına başvuruda bulunurlar.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(2) Üyeliğe kabul konusunda yönetim kurulu yetkilidir. Ancak yapılan üyelik başvuruları haklı bir sebep olmaksızın reddedilemez. Başvurusu reddedilen öğrenci, kararın düzeltilmesi ile ilgili olarak Öğrenci Toplulukları Üst Kuruluna başvuru hakkına sahiptir.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(3) Bir öğrenci birden fazla topluluğa üye olabilir, ancak birden fazla topluluğun yönetim ve denetim kurulunda görev alamaz.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(4) Öğrenci toplulukları, </w:t>
      </w:r>
      <w:r>
        <w:rPr>
          <w:rFonts w:ascii="Times New Roman" w:hAnsi="Times New Roman"/>
        </w:rPr>
        <w:t xml:space="preserve">15 gün </w:t>
      </w:r>
      <w:r w:rsidRPr="006C619C">
        <w:rPr>
          <w:rFonts w:ascii="Times New Roman" w:hAnsi="Times New Roman"/>
        </w:rPr>
        <w:t xml:space="preserve">önceden izin alarak üniversite içerisinde topluluğun tanıtımını yapmak suretiyle üye kaydı yapabilirler.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(5) Üniversite akademik ve idari personelleri topluluk yönetim kurulu kararı ile fahri üye olabilirler. Fahri üyeler topluluk organlarında görev alamaz ve oy kullanamaz, ancak topluluk etkinliklerinde görev alabilirler.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(6) Iğdır Üniversitesi camiası dışındaki kişiler topluluğa üye olamazlar. Ancak </w:t>
      </w:r>
      <w:r>
        <w:rPr>
          <w:rFonts w:ascii="Times New Roman" w:hAnsi="Times New Roman"/>
        </w:rPr>
        <w:t xml:space="preserve">rektörlük makamının izni ile </w:t>
      </w:r>
      <w:r w:rsidRPr="006C619C">
        <w:rPr>
          <w:rFonts w:ascii="Times New Roman" w:hAnsi="Times New Roman"/>
        </w:rPr>
        <w:t xml:space="preserve">üniversite dışından </w:t>
      </w:r>
      <w:r>
        <w:rPr>
          <w:rFonts w:ascii="Times New Roman" w:hAnsi="Times New Roman"/>
        </w:rPr>
        <w:t xml:space="preserve">resmi yeterliliğe sahip </w:t>
      </w:r>
      <w:r w:rsidRPr="006C619C">
        <w:rPr>
          <w:rFonts w:ascii="Times New Roman" w:hAnsi="Times New Roman"/>
        </w:rPr>
        <w:t>çalıştırıcı, eğitimci vb. kişiler çalışmalara katılabilir.</w:t>
      </w:r>
    </w:p>
    <w:p w:rsidR="00B17EDB" w:rsidRDefault="00B17EDB" w:rsidP="00B17EDB">
      <w:pPr>
        <w:tabs>
          <w:tab w:val="left" w:pos="0"/>
        </w:tabs>
        <w:jc w:val="both"/>
        <w:rPr>
          <w:rFonts w:ascii="Times New Roman" w:hAnsi="Times New Roman"/>
        </w:rPr>
      </w:pPr>
    </w:p>
    <w:p w:rsidR="00B17EDB" w:rsidRDefault="00B17EDB" w:rsidP="00B17EDB">
      <w:pPr>
        <w:tabs>
          <w:tab w:val="left" w:pos="0"/>
        </w:tabs>
        <w:jc w:val="both"/>
        <w:rPr>
          <w:rFonts w:ascii="Times New Roman" w:hAnsi="Times New Roman"/>
        </w:rPr>
      </w:pPr>
    </w:p>
    <w:p w:rsidR="00B17EDB" w:rsidRPr="006C619C" w:rsidRDefault="00B17EDB" w:rsidP="00B17EDB">
      <w:pPr>
        <w:tabs>
          <w:tab w:val="left" w:pos="0"/>
        </w:tabs>
        <w:jc w:val="both"/>
        <w:rPr>
          <w:rFonts w:ascii="Times New Roman" w:hAnsi="Times New Roman"/>
        </w:rPr>
      </w:pPr>
    </w:p>
    <w:p w:rsidR="00B17EDB" w:rsidRPr="006C619C" w:rsidRDefault="00B17EDB" w:rsidP="00B17EDB">
      <w:pPr>
        <w:tabs>
          <w:tab w:val="left" w:pos="0"/>
        </w:tabs>
        <w:jc w:val="both"/>
        <w:rPr>
          <w:rFonts w:ascii="Times New Roman" w:hAnsi="Times New Roman"/>
          <w:b/>
        </w:rPr>
      </w:pPr>
      <w:r w:rsidRPr="006C619C">
        <w:rPr>
          <w:rFonts w:ascii="Times New Roman" w:hAnsi="Times New Roman"/>
          <w:b/>
        </w:rPr>
        <w:lastRenderedPageBreak/>
        <w:t xml:space="preserve">Üyeliğin Sona Ermesi </w:t>
      </w:r>
    </w:p>
    <w:p w:rsidR="00B17EDB" w:rsidRPr="006C619C" w:rsidRDefault="00B17EDB" w:rsidP="00B17EDB">
      <w:pPr>
        <w:tabs>
          <w:tab w:val="left" w:pos="0"/>
        </w:tabs>
        <w:jc w:val="both"/>
        <w:rPr>
          <w:rFonts w:ascii="Times New Roman" w:hAnsi="Times New Roman"/>
        </w:rPr>
      </w:pPr>
      <w:r w:rsidRPr="006C619C">
        <w:rPr>
          <w:rFonts w:ascii="Times New Roman" w:hAnsi="Times New Roman"/>
          <w:b/>
        </w:rPr>
        <w:t>MADDE 9</w:t>
      </w:r>
      <w:r w:rsidRPr="006C619C">
        <w:rPr>
          <w:rFonts w:ascii="Times New Roman" w:hAnsi="Times New Roman"/>
        </w:rPr>
        <w:t xml:space="preserve"> - (1) Öğrencinin mezuniy</w:t>
      </w:r>
      <w:r>
        <w:rPr>
          <w:rFonts w:ascii="Times New Roman" w:hAnsi="Times New Roman"/>
        </w:rPr>
        <w:t>et ve diğer çeşitli nedenlerle ü</w:t>
      </w:r>
      <w:r w:rsidRPr="006C619C">
        <w:rPr>
          <w:rFonts w:ascii="Times New Roman" w:hAnsi="Times New Roman"/>
        </w:rPr>
        <w:t xml:space="preserve">niversitemiz ile ilişiğinin kesilmesi gibi olağan süreçler dışında;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a) Öğrencinin yazılı talebi,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b) Geçerli bir mazereti olmaksızın, üst üste üç genel kurul toplantısına katılmaması,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c) Topluluğun amaçlarına aykırı faaliyette bulunulması,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d) Verilen görevlerin ye</w:t>
      </w:r>
      <w:r>
        <w:rPr>
          <w:rFonts w:ascii="Times New Roman" w:hAnsi="Times New Roman"/>
        </w:rPr>
        <w:t>rine getirilmemesi, durumunda, y</w:t>
      </w:r>
      <w:r w:rsidRPr="006C619C">
        <w:rPr>
          <w:rFonts w:ascii="Times New Roman" w:hAnsi="Times New Roman"/>
        </w:rPr>
        <w:t>önet</w:t>
      </w:r>
      <w:r>
        <w:rPr>
          <w:rFonts w:ascii="Times New Roman" w:hAnsi="Times New Roman"/>
        </w:rPr>
        <w:t>im kurulu kararı ve a</w:t>
      </w:r>
      <w:r w:rsidRPr="006C619C">
        <w:rPr>
          <w:rFonts w:ascii="Times New Roman" w:hAnsi="Times New Roman"/>
        </w:rPr>
        <w:t>kademik danışman onayı ile topluluk üyelerinin üyeliği sona erer.</w:t>
      </w:r>
    </w:p>
    <w:p w:rsidR="00B17EDB" w:rsidRPr="006C619C" w:rsidRDefault="00B17EDB" w:rsidP="00B17EDB">
      <w:pPr>
        <w:tabs>
          <w:tab w:val="left" w:pos="0"/>
        </w:tabs>
        <w:jc w:val="both"/>
        <w:rPr>
          <w:rFonts w:ascii="Times New Roman" w:hAnsi="Times New Roman"/>
          <w:b/>
        </w:rPr>
      </w:pPr>
      <w:r w:rsidRPr="006C619C">
        <w:rPr>
          <w:rFonts w:ascii="Times New Roman" w:hAnsi="Times New Roman"/>
          <w:b/>
        </w:rPr>
        <w:t xml:space="preserve">Çalışma Esasları </w:t>
      </w:r>
    </w:p>
    <w:p w:rsidR="00B17EDB" w:rsidRPr="006C619C" w:rsidRDefault="00B17EDB" w:rsidP="00B17EDB">
      <w:pPr>
        <w:tabs>
          <w:tab w:val="left" w:pos="0"/>
        </w:tabs>
        <w:jc w:val="both"/>
        <w:rPr>
          <w:rFonts w:ascii="Times New Roman" w:hAnsi="Times New Roman"/>
        </w:rPr>
      </w:pPr>
      <w:r w:rsidRPr="006C619C">
        <w:rPr>
          <w:rFonts w:ascii="Times New Roman" w:hAnsi="Times New Roman"/>
          <w:b/>
        </w:rPr>
        <w:t>MADDE 10</w:t>
      </w:r>
      <w:r w:rsidRPr="006C619C">
        <w:rPr>
          <w:rFonts w:ascii="Times New Roman" w:hAnsi="Times New Roman"/>
        </w:rPr>
        <w:t xml:space="preserve"> - (1) Öğrenci toplulukları, amaçlarına uygun olarak kongre, </w:t>
      </w:r>
      <w:proofErr w:type="gramStart"/>
      <w:r w:rsidRPr="006C619C">
        <w:rPr>
          <w:rFonts w:ascii="Times New Roman" w:hAnsi="Times New Roman"/>
        </w:rPr>
        <w:t>sempozyum</w:t>
      </w:r>
      <w:proofErr w:type="gramEnd"/>
      <w:r w:rsidRPr="006C619C">
        <w:rPr>
          <w:rFonts w:ascii="Times New Roman" w:hAnsi="Times New Roman"/>
        </w:rPr>
        <w:t xml:space="preserve">, panel, </w:t>
      </w:r>
      <w:proofErr w:type="spellStart"/>
      <w:r w:rsidRPr="006C619C">
        <w:rPr>
          <w:rFonts w:ascii="Times New Roman" w:hAnsi="Times New Roman"/>
        </w:rPr>
        <w:t>çalıştay</w:t>
      </w:r>
      <w:proofErr w:type="spellEnd"/>
      <w:r w:rsidRPr="006C619C">
        <w:rPr>
          <w:rFonts w:ascii="Times New Roman" w:hAnsi="Times New Roman"/>
        </w:rPr>
        <w:t xml:space="preserve">, konser, gösteri, fotoğraf ve film gösterimi, konferans, festival ve fuarlarda yer alma, araştırma, inceleme, gözlem gibi kültürel, sanatsal, bilimsel, sportif ve teknolojik etkinliklerde bulunarak üniversite yaşamına ve eğitim öğretime katkı sağlarlar. Bu etkinlikleri aşağıda belirtilen kurallara uygun olarak gerçekleştirilir;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a) Topluluklar, düzenleyecekleri etkinlikler için akademik danışman ve topluluk başkanının imzasının bulunduğu “Etkinlik Başvuru Formunu (Ek-5)” doldurarak, etkinlik tarihinden en az 15 gün önce Sağlık, Kültür ve Spor Daire Başkanlığına teslim ederler.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b) Etkinliğe konuşmacı olarak davet edilen katılımcıların bilgileri (özgeçmiş vb.) ve açıklamalar başvuru formu ekinde mutlaka sunulmalıdır.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c) Etkinlik duyurusu için afiş asma talebi olması durumunda, Üniversitenin belirleyeceği formatta hazırlanacak afiş örneği başvuru formuna eklenmelidir.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ç) Topluluklar tarafından düzenlenmesi planlanan etkinlikler, Sağlık, Kültür ve Spor Daire Başkanlığınca rektör onayı alınarak gerçekleştirilir.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d) Öğrenci Topluluklarına yapılacak her türlü duyuru Sağlık, Kültür ve Spor Daire Başkanlığı web sayfası üzerinden yapılacaktır.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e) Toplulukların düzenleyecekleri faaliyetler Sağlık, Kültür ve Spor Daire Başkanlı tarafından bütçe olanakları doğrultusunda desteklenir.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f) Topluluklar kendi adlarına gelir elde edemezler, ancak Öğrenci Toplulukları Üst Kurulu kararı do</w:t>
      </w:r>
      <w:r>
        <w:rPr>
          <w:rFonts w:ascii="Times New Roman" w:hAnsi="Times New Roman"/>
        </w:rPr>
        <w:t xml:space="preserve">ğrultusunda gönüllülük esasına dayalı ayni bağış </w:t>
      </w:r>
      <w:r w:rsidRPr="006C619C">
        <w:rPr>
          <w:rFonts w:ascii="Times New Roman" w:hAnsi="Times New Roman"/>
        </w:rPr>
        <w:t xml:space="preserve">desteği alabilirler.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g) Üyelerden üyelik aidatı veya başka bir ad altında para talep edilemez, ancak üyeler kendi rızaları ve danışmanın onayı ile topluluğa ayni destekte bulunabilirler.</w:t>
      </w:r>
      <w:r>
        <w:rPr>
          <w:rFonts w:ascii="Times New Roman" w:hAnsi="Times New Roman"/>
        </w:rPr>
        <w:t xml:space="preserve"> Bunlardan demirbaş niteliği taşıyanların kayıtları tutularak ilgili malzemeler danışmana zimmetlenir.</w:t>
      </w:r>
    </w:p>
    <w:p w:rsidR="00B17EDB" w:rsidRDefault="00B17EDB" w:rsidP="00B17EDB">
      <w:pPr>
        <w:tabs>
          <w:tab w:val="left" w:pos="0"/>
        </w:tabs>
        <w:jc w:val="both"/>
        <w:rPr>
          <w:rFonts w:ascii="Times New Roman" w:hAnsi="Times New Roman"/>
        </w:rPr>
      </w:pPr>
    </w:p>
    <w:p w:rsidR="00B17EDB" w:rsidRDefault="00B17EDB" w:rsidP="00B17EDB">
      <w:pPr>
        <w:tabs>
          <w:tab w:val="left" w:pos="0"/>
        </w:tabs>
        <w:jc w:val="both"/>
        <w:rPr>
          <w:rFonts w:ascii="Times New Roman" w:hAnsi="Times New Roman"/>
        </w:rPr>
      </w:pPr>
    </w:p>
    <w:p w:rsidR="00B17EDB" w:rsidRPr="006C619C" w:rsidRDefault="00B17EDB" w:rsidP="00B17EDB">
      <w:pPr>
        <w:tabs>
          <w:tab w:val="left" w:pos="0"/>
        </w:tabs>
        <w:jc w:val="both"/>
        <w:rPr>
          <w:rFonts w:ascii="Times New Roman" w:hAnsi="Times New Roman"/>
        </w:rPr>
      </w:pPr>
    </w:p>
    <w:p w:rsidR="00B17EDB" w:rsidRPr="006C619C" w:rsidRDefault="00B17EDB" w:rsidP="00B17EDB">
      <w:pPr>
        <w:tabs>
          <w:tab w:val="left" w:pos="0"/>
        </w:tabs>
        <w:jc w:val="center"/>
        <w:rPr>
          <w:rFonts w:ascii="Times New Roman" w:hAnsi="Times New Roman"/>
          <w:b/>
        </w:rPr>
      </w:pPr>
      <w:r w:rsidRPr="006C619C">
        <w:rPr>
          <w:rFonts w:ascii="Times New Roman" w:hAnsi="Times New Roman"/>
          <w:b/>
        </w:rPr>
        <w:lastRenderedPageBreak/>
        <w:t>DÖRDÜNCÜ BÖLÜM</w:t>
      </w:r>
    </w:p>
    <w:p w:rsidR="00B17EDB" w:rsidRPr="006C619C" w:rsidRDefault="00B17EDB" w:rsidP="00B17EDB">
      <w:pPr>
        <w:tabs>
          <w:tab w:val="left" w:pos="0"/>
        </w:tabs>
        <w:jc w:val="center"/>
        <w:rPr>
          <w:rFonts w:ascii="Times New Roman" w:hAnsi="Times New Roman"/>
          <w:b/>
        </w:rPr>
      </w:pPr>
      <w:r w:rsidRPr="006C619C">
        <w:rPr>
          <w:rFonts w:ascii="Times New Roman" w:hAnsi="Times New Roman"/>
          <w:b/>
        </w:rPr>
        <w:t xml:space="preserve">Genel Kurul, Yönetim Kurulu, Denetim Kurulu ve Görevleri </w:t>
      </w:r>
    </w:p>
    <w:p w:rsidR="00B17EDB" w:rsidRPr="006C619C" w:rsidRDefault="00B17EDB" w:rsidP="00B17EDB">
      <w:pPr>
        <w:tabs>
          <w:tab w:val="left" w:pos="0"/>
        </w:tabs>
        <w:jc w:val="both"/>
        <w:rPr>
          <w:rFonts w:ascii="Times New Roman" w:hAnsi="Times New Roman"/>
          <w:b/>
        </w:rPr>
      </w:pPr>
      <w:r w:rsidRPr="006C619C">
        <w:rPr>
          <w:rFonts w:ascii="Times New Roman" w:hAnsi="Times New Roman"/>
          <w:b/>
        </w:rPr>
        <w:t>Genel Kurul ve görevleri</w:t>
      </w:r>
    </w:p>
    <w:p w:rsidR="00B17EDB" w:rsidRPr="006C619C" w:rsidRDefault="00B17EDB" w:rsidP="00B17EDB">
      <w:pPr>
        <w:tabs>
          <w:tab w:val="left" w:pos="0"/>
        </w:tabs>
        <w:jc w:val="both"/>
        <w:rPr>
          <w:rFonts w:ascii="Times New Roman" w:hAnsi="Times New Roman"/>
        </w:rPr>
      </w:pPr>
      <w:r w:rsidRPr="006C619C">
        <w:rPr>
          <w:rFonts w:ascii="Times New Roman" w:hAnsi="Times New Roman"/>
          <w:b/>
        </w:rPr>
        <w:t>MADDE 11</w:t>
      </w:r>
      <w:r w:rsidRPr="006C619C">
        <w:rPr>
          <w:rFonts w:ascii="Times New Roman" w:hAnsi="Times New Roman"/>
        </w:rPr>
        <w:t xml:space="preserve"> - </w:t>
      </w:r>
      <w:r>
        <w:rPr>
          <w:rFonts w:ascii="Times New Roman" w:hAnsi="Times New Roman"/>
        </w:rPr>
        <w:t>Topluluk genel k</w:t>
      </w:r>
      <w:r w:rsidRPr="006C619C">
        <w:rPr>
          <w:rFonts w:ascii="Times New Roman" w:hAnsi="Times New Roman"/>
        </w:rPr>
        <w:t>urulu topluluğa kaydını yaptırmış tüm ö</w:t>
      </w:r>
      <w:r>
        <w:rPr>
          <w:rFonts w:ascii="Times New Roman" w:hAnsi="Times New Roman"/>
        </w:rPr>
        <w:t>ğrenci üyelerden oluşur. Genel k</w:t>
      </w:r>
      <w:r w:rsidRPr="006C619C">
        <w:rPr>
          <w:rFonts w:ascii="Times New Roman" w:hAnsi="Times New Roman"/>
        </w:rPr>
        <w:t>urul, kuruluş aşamasından sonraki olağan toplantılarını her eğitim ve öğretim yılının başında Yönetim Kurulunun çağrısı üzerine, üyelerin</w:t>
      </w:r>
      <w:r>
        <w:rPr>
          <w:rFonts w:ascii="Times New Roman" w:hAnsi="Times New Roman"/>
        </w:rPr>
        <w:t xml:space="preserve"> en az</w:t>
      </w:r>
      <w:r w:rsidRPr="006C619C">
        <w:rPr>
          <w:rFonts w:ascii="Times New Roman" w:hAnsi="Times New Roman"/>
        </w:rPr>
        <w:t xml:space="preserve"> yarıdan bir fazlasının katılması ile gerçekleştirir. İlk toplantıda yeter sayı sağlanmazsa, ikinci toplantıda çoğunluk aranmaz. Ancak, bu ikinci toplantıya katılan üye sayısı topluluk yönetim ve denetleme kurulları üye tam sayıları toplamının ik</w:t>
      </w:r>
      <w:r>
        <w:rPr>
          <w:rFonts w:ascii="Times New Roman" w:hAnsi="Times New Roman"/>
        </w:rPr>
        <w:t>i katından aşağı olamaz. Genel k</w:t>
      </w:r>
      <w:r w:rsidRPr="006C619C">
        <w:rPr>
          <w:rFonts w:ascii="Times New Roman" w:hAnsi="Times New Roman"/>
        </w:rPr>
        <w:t>urul</w:t>
      </w:r>
      <w:r>
        <w:rPr>
          <w:rFonts w:ascii="Times New Roman" w:hAnsi="Times New Roman"/>
        </w:rPr>
        <w:t>un olağanüstü toplantısı y</w:t>
      </w:r>
      <w:r w:rsidRPr="006C619C">
        <w:rPr>
          <w:rFonts w:ascii="Times New Roman" w:hAnsi="Times New Roman"/>
        </w:rPr>
        <w:t xml:space="preserve">önetim ve </w:t>
      </w:r>
      <w:r>
        <w:rPr>
          <w:rFonts w:ascii="Times New Roman" w:hAnsi="Times New Roman"/>
        </w:rPr>
        <w:t>d</w:t>
      </w:r>
      <w:r w:rsidRPr="006C619C">
        <w:rPr>
          <w:rFonts w:ascii="Times New Roman" w:hAnsi="Times New Roman"/>
        </w:rPr>
        <w:t xml:space="preserve">enetleme </w:t>
      </w:r>
      <w:r>
        <w:rPr>
          <w:rFonts w:ascii="Times New Roman" w:hAnsi="Times New Roman"/>
        </w:rPr>
        <w:t>k</w:t>
      </w:r>
      <w:r w:rsidRPr="006C619C">
        <w:rPr>
          <w:rFonts w:ascii="Times New Roman" w:hAnsi="Times New Roman"/>
        </w:rPr>
        <w:t xml:space="preserve">urullarının gerekli gördüğü hallerde veya üyelerinin 1/3’ nün yazılı isteği üzerine yapılır. Gerekli görüldüğü durumlarda Öğrenci Toplulukları Üst Kurulu da Genel Kurulu toplantıya çağırabilir. Toplantılar en az bir hafta önceden üyelere duyurulur. Toplantılarda akademik danışmanın bulunması zorunludur. </w:t>
      </w:r>
    </w:p>
    <w:p w:rsidR="00B17EDB" w:rsidRPr="006C619C" w:rsidRDefault="00B17EDB" w:rsidP="00B17EDB">
      <w:pPr>
        <w:tabs>
          <w:tab w:val="left" w:pos="0"/>
        </w:tabs>
        <w:jc w:val="both"/>
        <w:rPr>
          <w:rFonts w:ascii="Times New Roman" w:hAnsi="Times New Roman"/>
        </w:rPr>
      </w:pPr>
      <w:r>
        <w:rPr>
          <w:rFonts w:ascii="Times New Roman" w:hAnsi="Times New Roman"/>
        </w:rPr>
        <w:t>Genel k</w:t>
      </w:r>
      <w:r w:rsidRPr="006C619C">
        <w:rPr>
          <w:rFonts w:ascii="Times New Roman" w:hAnsi="Times New Roman"/>
        </w:rPr>
        <w:t xml:space="preserve">urulun görevleri şunlardır; </w:t>
      </w:r>
    </w:p>
    <w:p w:rsidR="00B17EDB" w:rsidRPr="006C619C" w:rsidRDefault="00B17EDB" w:rsidP="00B17EDB">
      <w:pPr>
        <w:tabs>
          <w:tab w:val="left" w:pos="0"/>
        </w:tabs>
        <w:jc w:val="both"/>
        <w:rPr>
          <w:rFonts w:ascii="Times New Roman" w:hAnsi="Times New Roman"/>
        </w:rPr>
      </w:pPr>
      <w:r>
        <w:rPr>
          <w:rFonts w:ascii="Times New Roman" w:hAnsi="Times New Roman"/>
        </w:rPr>
        <w:t>a) Her akademik yıl için yönetim, denetleme ve disiplin k</w:t>
      </w:r>
      <w:r w:rsidRPr="006C619C">
        <w:rPr>
          <w:rFonts w:ascii="Times New Roman" w:hAnsi="Times New Roman"/>
        </w:rPr>
        <w:t xml:space="preserve">urullarını ve yedek üyelerini seçmek;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b) Topluluk çalışma esaslarını hazırlamak, </w:t>
      </w:r>
    </w:p>
    <w:p w:rsidR="00B17EDB" w:rsidRPr="006C619C" w:rsidRDefault="00B17EDB" w:rsidP="00B17EDB">
      <w:pPr>
        <w:tabs>
          <w:tab w:val="left" w:pos="0"/>
        </w:tabs>
        <w:jc w:val="both"/>
        <w:rPr>
          <w:rFonts w:ascii="Times New Roman" w:hAnsi="Times New Roman"/>
        </w:rPr>
      </w:pPr>
      <w:r>
        <w:rPr>
          <w:rFonts w:ascii="Times New Roman" w:hAnsi="Times New Roman"/>
        </w:rPr>
        <w:t>c)Yönetim ve denetim kurullarının r</w:t>
      </w:r>
      <w:r w:rsidRPr="006C619C">
        <w:rPr>
          <w:rFonts w:ascii="Times New Roman" w:hAnsi="Times New Roman"/>
        </w:rPr>
        <w:t>aporları</w:t>
      </w:r>
      <w:r>
        <w:rPr>
          <w:rFonts w:ascii="Times New Roman" w:hAnsi="Times New Roman"/>
        </w:rPr>
        <w:t>nı görüşmek, değerlendirmek ve yönetim k</w:t>
      </w:r>
      <w:r w:rsidRPr="006C619C">
        <w:rPr>
          <w:rFonts w:ascii="Times New Roman" w:hAnsi="Times New Roman"/>
        </w:rPr>
        <w:t xml:space="preserve">urulu çalışmalarını değerlendirerek karara varmak, </w:t>
      </w:r>
    </w:p>
    <w:p w:rsidR="00B17EDB" w:rsidRPr="006C619C" w:rsidRDefault="00B17EDB" w:rsidP="00B17EDB">
      <w:pPr>
        <w:tabs>
          <w:tab w:val="left" w:pos="0"/>
        </w:tabs>
        <w:jc w:val="both"/>
        <w:rPr>
          <w:rFonts w:ascii="Times New Roman" w:hAnsi="Times New Roman"/>
        </w:rPr>
      </w:pPr>
      <w:r>
        <w:rPr>
          <w:rFonts w:ascii="Times New Roman" w:hAnsi="Times New Roman"/>
        </w:rPr>
        <w:t>d)Öğrenci t</w:t>
      </w:r>
      <w:r w:rsidRPr="006C619C">
        <w:rPr>
          <w:rFonts w:ascii="Times New Roman" w:hAnsi="Times New Roman"/>
        </w:rPr>
        <w:t>opluluk amacının gerçekleşmesi için alınacak önlemler konusunda karar almak,</w:t>
      </w:r>
    </w:p>
    <w:p w:rsidR="00B17EDB" w:rsidRPr="006C619C" w:rsidRDefault="00B17EDB" w:rsidP="00B17EDB">
      <w:pPr>
        <w:tabs>
          <w:tab w:val="left" w:pos="0"/>
        </w:tabs>
        <w:jc w:val="both"/>
        <w:rPr>
          <w:rFonts w:ascii="Times New Roman" w:hAnsi="Times New Roman"/>
          <w:b/>
        </w:rPr>
      </w:pPr>
      <w:r w:rsidRPr="006C619C">
        <w:rPr>
          <w:rFonts w:ascii="Times New Roman" w:hAnsi="Times New Roman"/>
          <w:b/>
        </w:rPr>
        <w:t xml:space="preserve">Yönetim Kurulu </w:t>
      </w:r>
    </w:p>
    <w:p w:rsidR="00B17EDB" w:rsidRPr="006C619C" w:rsidRDefault="00B17EDB" w:rsidP="00B17EDB">
      <w:pPr>
        <w:tabs>
          <w:tab w:val="left" w:pos="0"/>
        </w:tabs>
        <w:jc w:val="both"/>
        <w:rPr>
          <w:rFonts w:ascii="Times New Roman" w:hAnsi="Times New Roman"/>
        </w:rPr>
      </w:pPr>
      <w:r w:rsidRPr="006C619C">
        <w:rPr>
          <w:rFonts w:ascii="Times New Roman" w:hAnsi="Times New Roman"/>
          <w:b/>
        </w:rPr>
        <w:t>MADDE 12 -</w:t>
      </w:r>
      <w:r w:rsidRPr="006C619C">
        <w:rPr>
          <w:rFonts w:ascii="Times New Roman" w:hAnsi="Times New Roman"/>
        </w:rPr>
        <w:t xml:space="preserve"> Yönetim </w:t>
      </w:r>
      <w:r>
        <w:rPr>
          <w:rFonts w:ascii="Times New Roman" w:hAnsi="Times New Roman"/>
        </w:rPr>
        <w:t>k</w:t>
      </w:r>
      <w:r w:rsidRPr="006C619C">
        <w:rPr>
          <w:rFonts w:ascii="Times New Roman" w:hAnsi="Times New Roman"/>
        </w:rPr>
        <w:t xml:space="preserve">urulu, her akademik yılın başında toplanan </w:t>
      </w:r>
      <w:r>
        <w:rPr>
          <w:rFonts w:ascii="Times New Roman" w:hAnsi="Times New Roman"/>
        </w:rPr>
        <w:t>genel kurul tarafından gizli oy açık sayım ilkesi ile</w:t>
      </w:r>
      <w:r w:rsidRPr="006C619C">
        <w:rPr>
          <w:rFonts w:ascii="Times New Roman" w:hAnsi="Times New Roman"/>
        </w:rPr>
        <w:t xml:space="preserve"> seçilen yedi (7) asil ve üç</w:t>
      </w:r>
      <w:r>
        <w:rPr>
          <w:rFonts w:ascii="Times New Roman" w:hAnsi="Times New Roman"/>
        </w:rPr>
        <w:t xml:space="preserve"> yedek üyeden oluşur. Akademik danışman yönetim k</w:t>
      </w:r>
      <w:r w:rsidRPr="006C619C">
        <w:rPr>
          <w:rFonts w:ascii="Times New Roman" w:hAnsi="Times New Roman"/>
        </w:rPr>
        <w:t>ur</w:t>
      </w:r>
      <w:r>
        <w:rPr>
          <w:rFonts w:ascii="Times New Roman" w:hAnsi="Times New Roman"/>
        </w:rPr>
        <w:t>ulunun doğal üyesidir. Yönetim k</w:t>
      </w:r>
      <w:r w:rsidRPr="006C619C">
        <w:rPr>
          <w:rFonts w:ascii="Times New Roman" w:hAnsi="Times New Roman"/>
        </w:rPr>
        <w:t>urulu ilk toplantısında görev dağılımını yapar.</w:t>
      </w:r>
    </w:p>
    <w:p w:rsidR="00B17EDB" w:rsidRPr="006C619C" w:rsidRDefault="00B17EDB" w:rsidP="00B17EDB">
      <w:pPr>
        <w:tabs>
          <w:tab w:val="left" w:pos="0"/>
        </w:tabs>
        <w:jc w:val="both"/>
        <w:rPr>
          <w:rFonts w:ascii="Times New Roman" w:hAnsi="Times New Roman"/>
        </w:rPr>
      </w:pPr>
      <w:r>
        <w:rPr>
          <w:rFonts w:ascii="Times New Roman" w:hAnsi="Times New Roman"/>
        </w:rPr>
        <w:t>Yönetim k</w:t>
      </w:r>
      <w:r w:rsidRPr="006C619C">
        <w:rPr>
          <w:rFonts w:ascii="Times New Roman" w:hAnsi="Times New Roman"/>
        </w:rPr>
        <w:t>urulu aşağıda belirtilen görevleri yapar;</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a) </w:t>
      </w:r>
      <w:r>
        <w:rPr>
          <w:rFonts w:ascii="Times New Roman" w:hAnsi="Times New Roman"/>
        </w:rPr>
        <w:t>Yönetim Kurulu</w:t>
      </w:r>
      <w:r w:rsidRPr="006C619C">
        <w:rPr>
          <w:rFonts w:ascii="Times New Roman" w:hAnsi="Times New Roman"/>
        </w:rPr>
        <w:t xml:space="preserve"> başkanının sorumluluğunda ve akademik danışmanın bilgisi dâhilinde faaliyetlerini yürütmek.</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b) Genel kurul toplantılarını organize etmek, alınan kararları uygulamak ve üyelere duyurmak.</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c) Bu yönerge</w:t>
      </w:r>
      <w:r>
        <w:rPr>
          <w:rFonts w:ascii="Times New Roman" w:hAnsi="Times New Roman"/>
        </w:rPr>
        <w:t>de</w:t>
      </w:r>
      <w:r w:rsidRPr="006C619C">
        <w:rPr>
          <w:rFonts w:ascii="Times New Roman" w:hAnsi="Times New Roman"/>
        </w:rPr>
        <w:t xml:space="preserve"> ve topluluk tüzüğünde belirtilen görevleri yerine getirmek.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ç) Topluluğun yapacağı etkinlikler için başkanın yazılı başvurusu ve</w:t>
      </w:r>
      <w:r>
        <w:rPr>
          <w:rFonts w:ascii="Times New Roman" w:hAnsi="Times New Roman"/>
        </w:rPr>
        <w:t xml:space="preserve"> akademik danışmanın onayı ile e</w:t>
      </w:r>
      <w:r w:rsidRPr="006C619C">
        <w:rPr>
          <w:rFonts w:ascii="Times New Roman" w:hAnsi="Times New Roman"/>
        </w:rPr>
        <w:t>tk</w:t>
      </w:r>
      <w:r>
        <w:rPr>
          <w:rFonts w:ascii="Times New Roman" w:hAnsi="Times New Roman"/>
        </w:rPr>
        <w:t>inlik k</w:t>
      </w:r>
      <w:r w:rsidRPr="006C619C">
        <w:rPr>
          <w:rFonts w:ascii="Times New Roman" w:hAnsi="Times New Roman"/>
        </w:rPr>
        <w:t xml:space="preserve">uruluna başvuruyu sağlamak.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d) Faaliyet alanlarına göre çalışma grupları oluşturmak ve bunların çalışmasını denetlemek.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e) Üyelik ve üyelikten çıkarma işlemlerini yürütmek.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f) Üniversitede faaliyette bulunan diğer topluluklarla işbirliği yapmak.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g) Yıllık çalışma programını hazırlamak ve uygulamak, </w:t>
      </w:r>
    </w:p>
    <w:p w:rsidR="00B17EDB" w:rsidRPr="006C619C" w:rsidRDefault="00B17EDB" w:rsidP="00B17EDB">
      <w:pPr>
        <w:tabs>
          <w:tab w:val="left" w:pos="0"/>
        </w:tabs>
        <w:jc w:val="both"/>
        <w:rPr>
          <w:rFonts w:ascii="Times New Roman" w:hAnsi="Times New Roman"/>
        </w:rPr>
      </w:pPr>
      <w:r>
        <w:rPr>
          <w:rFonts w:ascii="Times New Roman" w:hAnsi="Times New Roman"/>
        </w:rPr>
        <w:lastRenderedPageBreak/>
        <w:t>ğ</w:t>
      </w:r>
      <w:r w:rsidRPr="006C619C">
        <w:rPr>
          <w:rFonts w:ascii="Times New Roman" w:hAnsi="Times New Roman"/>
        </w:rPr>
        <w:t>) Yukarıdakilere ek olarak bunlar dışında yapılacak işleri, topluluğun kendisi hazırlayacak ve öğrenci toplulukları üst kurulunun onayına sunacaktır.</w:t>
      </w:r>
    </w:p>
    <w:p w:rsidR="00B17EDB" w:rsidRPr="006C619C" w:rsidRDefault="00B17EDB" w:rsidP="00B17EDB">
      <w:pPr>
        <w:tabs>
          <w:tab w:val="left" w:pos="0"/>
        </w:tabs>
        <w:jc w:val="both"/>
        <w:rPr>
          <w:rFonts w:ascii="Times New Roman" w:hAnsi="Times New Roman"/>
          <w:b/>
        </w:rPr>
      </w:pPr>
      <w:r w:rsidRPr="006C619C">
        <w:rPr>
          <w:rFonts w:ascii="Times New Roman" w:hAnsi="Times New Roman"/>
          <w:b/>
        </w:rPr>
        <w:t xml:space="preserve">Denetim Kurulu ve görevleri </w:t>
      </w:r>
    </w:p>
    <w:p w:rsidR="00B17EDB" w:rsidRPr="006C619C" w:rsidRDefault="00B17EDB" w:rsidP="00B17EDB">
      <w:pPr>
        <w:tabs>
          <w:tab w:val="left" w:pos="0"/>
        </w:tabs>
        <w:jc w:val="both"/>
        <w:rPr>
          <w:rFonts w:ascii="Times New Roman" w:hAnsi="Times New Roman"/>
        </w:rPr>
      </w:pPr>
      <w:r w:rsidRPr="006C619C">
        <w:rPr>
          <w:rFonts w:ascii="Times New Roman" w:hAnsi="Times New Roman"/>
          <w:b/>
        </w:rPr>
        <w:t>MADDE 13 -</w:t>
      </w:r>
      <w:r w:rsidRPr="006C619C">
        <w:rPr>
          <w:rFonts w:ascii="Times New Roman" w:hAnsi="Times New Roman"/>
        </w:rPr>
        <w:t xml:space="preserve"> </w:t>
      </w:r>
      <w:r>
        <w:rPr>
          <w:rFonts w:ascii="Times New Roman" w:hAnsi="Times New Roman"/>
        </w:rPr>
        <w:t>Denetim k</w:t>
      </w:r>
      <w:r w:rsidRPr="006C619C">
        <w:rPr>
          <w:rFonts w:ascii="Times New Roman" w:hAnsi="Times New Roman"/>
        </w:rPr>
        <w:t xml:space="preserve">urulu, genel kurul tarafından gizli oy </w:t>
      </w:r>
      <w:r>
        <w:rPr>
          <w:rFonts w:ascii="Times New Roman" w:hAnsi="Times New Roman"/>
        </w:rPr>
        <w:t>açık sayım ilkesi ile se</w:t>
      </w:r>
      <w:r w:rsidRPr="006C619C">
        <w:rPr>
          <w:rFonts w:ascii="Times New Roman" w:hAnsi="Times New Roman"/>
        </w:rPr>
        <w:t>çilen 3 asıl ve 3 yedek üyeden oluşur. Kararlar üyeleri</w:t>
      </w:r>
      <w:r>
        <w:rPr>
          <w:rFonts w:ascii="Times New Roman" w:hAnsi="Times New Roman"/>
        </w:rPr>
        <w:t>n çoğunluğu ile alınır. Üyeler genel k</w:t>
      </w:r>
      <w:r w:rsidRPr="006C619C">
        <w:rPr>
          <w:rFonts w:ascii="Times New Roman" w:hAnsi="Times New Roman"/>
        </w:rPr>
        <w:t xml:space="preserve">urul kararı ile görevden alınabilir.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Denetim Kurulunun görevleri;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a) Topluluğun evrak, defter ve işleyiş durumunu inceler,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b) Topluluk faaliyetlerinin mevzuat hükümlerine uygunluğunu denetler,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c) Yılda en az bir defa denetim yaparak rapor halinde genel kurula sunar.</w:t>
      </w:r>
    </w:p>
    <w:p w:rsidR="00B17EDB" w:rsidRPr="006C619C" w:rsidRDefault="00B17EDB" w:rsidP="00B17EDB">
      <w:pPr>
        <w:tabs>
          <w:tab w:val="left" w:pos="0"/>
        </w:tabs>
        <w:jc w:val="center"/>
        <w:rPr>
          <w:rFonts w:ascii="Times New Roman" w:hAnsi="Times New Roman"/>
          <w:b/>
        </w:rPr>
      </w:pPr>
      <w:r w:rsidRPr="006C619C">
        <w:rPr>
          <w:rFonts w:ascii="Times New Roman" w:hAnsi="Times New Roman"/>
          <w:b/>
        </w:rPr>
        <w:t>BEŞİNCİ BÖLÜM</w:t>
      </w:r>
    </w:p>
    <w:p w:rsidR="00B17EDB" w:rsidRDefault="00B17EDB" w:rsidP="00B17EDB">
      <w:pPr>
        <w:tabs>
          <w:tab w:val="left" w:pos="0"/>
        </w:tabs>
        <w:jc w:val="center"/>
        <w:rPr>
          <w:rFonts w:ascii="Times New Roman" w:hAnsi="Times New Roman"/>
          <w:b/>
        </w:rPr>
      </w:pPr>
      <w:r>
        <w:rPr>
          <w:rFonts w:ascii="Times New Roman" w:hAnsi="Times New Roman"/>
          <w:b/>
        </w:rPr>
        <w:t>Topluluk T</w:t>
      </w:r>
      <w:r w:rsidRPr="006C619C">
        <w:rPr>
          <w:rFonts w:ascii="Times New Roman" w:hAnsi="Times New Roman"/>
          <w:b/>
        </w:rPr>
        <w:t>üzüğü</w:t>
      </w:r>
      <w:r>
        <w:rPr>
          <w:rFonts w:ascii="Times New Roman" w:hAnsi="Times New Roman"/>
          <w:b/>
        </w:rPr>
        <w:t xml:space="preserve"> ve Logosu</w:t>
      </w:r>
    </w:p>
    <w:p w:rsidR="00B17EDB" w:rsidRPr="006C619C" w:rsidRDefault="00B17EDB" w:rsidP="00B17EDB">
      <w:pPr>
        <w:tabs>
          <w:tab w:val="left" w:pos="0"/>
        </w:tabs>
        <w:rPr>
          <w:rFonts w:ascii="Times New Roman" w:hAnsi="Times New Roman"/>
          <w:b/>
        </w:rPr>
      </w:pPr>
      <w:r>
        <w:rPr>
          <w:rFonts w:ascii="Times New Roman" w:hAnsi="Times New Roman"/>
          <w:b/>
        </w:rPr>
        <w:t>Topluluk Tüzüğü</w:t>
      </w:r>
    </w:p>
    <w:p w:rsidR="00B17EDB" w:rsidRPr="006C619C" w:rsidRDefault="00B17EDB" w:rsidP="00B17EDB">
      <w:pPr>
        <w:tabs>
          <w:tab w:val="left" w:pos="0"/>
        </w:tabs>
        <w:jc w:val="both"/>
        <w:rPr>
          <w:rFonts w:ascii="Times New Roman" w:hAnsi="Times New Roman"/>
        </w:rPr>
      </w:pPr>
      <w:r w:rsidRPr="006C619C">
        <w:rPr>
          <w:rFonts w:ascii="Times New Roman" w:hAnsi="Times New Roman"/>
          <w:b/>
        </w:rPr>
        <w:t>MADDE 14 -</w:t>
      </w:r>
      <w:r w:rsidRPr="006C619C">
        <w:rPr>
          <w:rFonts w:ascii="Times New Roman" w:hAnsi="Times New Roman"/>
        </w:rPr>
        <w:t xml:space="preserve"> (1) Topluluklar kuruluş başvurusu sırasında amaç ve işleyişlerini açık bir şekilde tanımlayan tüzüklerini hazırlamakla yükümlüdürler.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Tüzükte aşağıda belirtilen hususların bulunması zorunludur.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a) Topluluğun adı,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b) Topluluğun amacı ve bu amacın gerçekleştirilmesiyle ilgili başlıca faaliyet alanları,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c) Üyelik ve üyeliğin sona erme koşulları,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ç) Topluluk yönetim kurulunun başkanı ve üyeleri ile muhasip üyenin seçimi, görev ve yetkileri, yönetim kurulu asıl ve yedek üye sayısı, toplanma ve karar alma usulleri,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d) Tüzükte yapılacak değişikliğin şekli. </w:t>
      </w:r>
    </w:p>
    <w:p w:rsidR="00B17EDB" w:rsidRDefault="00B17EDB" w:rsidP="00B17EDB">
      <w:pPr>
        <w:tabs>
          <w:tab w:val="left" w:pos="0"/>
        </w:tabs>
        <w:jc w:val="both"/>
        <w:rPr>
          <w:rFonts w:ascii="Times New Roman" w:hAnsi="Times New Roman"/>
        </w:rPr>
      </w:pPr>
      <w:r w:rsidRPr="006C619C">
        <w:rPr>
          <w:rFonts w:ascii="Times New Roman" w:hAnsi="Times New Roman"/>
        </w:rPr>
        <w:t>(2) Topluluk tüzüğünün değiştirilmesi, genel kurul üye tam sayısının en az üçte biri veya yönetim kurulu tarafından teklif edilebilir. Teklif, genel kurulun üye tam sayısının en az üçte iki çoğunluğuyla kabul edilir. Tüzük değişikliğinin yürürlüğe girmesi Öğrenci Toplulukları Üst Kurulu’nun onayına bağlıdır.</w:t>
      </w:r>
    </w:p>
    <w:p w:rsidR="00B17EDB" w:rsidRPr="006D2FAE" w:rsidRDefault="00B17EDB" w:rsidP="00B17EDB">
      <w:pPr>
        <w:tabs>
          <w:tab w:val="left" w:pos="0"/>
        </w:tabs>
        <w:jc w:val="both"/>
        <w:rPr>
          <w:rFonts w:ascii="Times New Roman" w:hAnsi="Times New Roman"/>
          <w:b/>
        </w:rPr>
      </w:pPr>
      <w:r>
        <w:rPr>
          <w:rFonts w:ascii="Times New Roman" w:hAnsi="Times New Roman"/>
          <w:b/>
        </w:rPr>
        <w:t>Topluluğun Adı, Logosu ve İletişim B</w:t>
      </w:r>
      <w:r w:rsidRPr="006D2FAE">
        <w:rPr>
          <w:rFonts w:ascii="Times New Roman" w:hAnsi="Times New Roman"/>
          <w:b/>
        </w:rPr>
        <w:t>ilgileri</w:t>
      </w:r>
    </w:p>
    <w:p w:rsidR="00B17EDB" w:rsidRPr="006D2FAE" w:rsidRDefault="00B17EDB" w:rsidP="00B17EDB">
      <w:pPr>
        <w:tabs>
          <w:tab w:val="left" w:pos="0"/>
        </w:tabs>
        <w:jc w:val="both"/>
        <w:rPr>
          <w:rFonts w:ascii="Times New Roman" w:hAnsi="Times New Roman"/>
        </w:rPr>
      </w:pPr>
      <w:r>
        <w:rPr>
          <w:rFonts w:ascii="Times New Roman" w:hAnsi="Times New Roman"/>
          <w:b/>
        </w:rPr>
        <w:t>MADDE 15</w:t>
      </w:r>
      <w:r w:rsidRPr="006D2FAE">
        <w:rPr>
          <w:rFonts w:ascii="Times New Roman" w:hAnsi="Times New Roman"/>
        </w:rPr>
        <w:t xml:space="preserve"> (1) Topluluk ismi, kısa adı hariç, re</w:t>
      </w:r>
      <w:r>
        <w:rPr>
          <w:rFonts w:ascii="Times New Roman" w:hAnsi="Times New Roman"/>
        </w:rPr>
        <w:t>smi olarak “Iğdır Üniversitesi</w:t>
      </w:r>
      <w:proofErr w:type="gramStart"/>
      <w:r w:rsidRPr="006D2FAE">
        <w:rPr>
          <w:rFonts w:ascii="Times New Roman" w:hAnsi="Times New Roman"/>
        </w:rPr>
        <w:t>…………...…………</w:t>
      </w:r>
      <w:proofErr w:type="gramEnd"/>
      <w:r w:rsidRPr="006D2FAE">
        <w:rPr>
          <w:rFonts w:ascii="Times New Roman" w:hAnsi="Times New Roman"/>
        </w:rPr>
        <w:t xml:space="preserve"> Öğrenci Topluluğu” olacak biçimde belirlenmelidir.</w:t>
      </w:r>
    </w:p>
    <w:p w:rsidR="00B17EDB" w:rsidRPr="006D2FAE" w:rsidRDefault="00B17EDB" w:rsidP="00B17EDB">
      <w:pPr>
        <w:tabs>
          <w:tab w:val="left" w:pos="0"/>
        </w:tabs>
        <w:jc w:val="both"/>
        <w:rPr>
          <w:rFonts w:ascii="Times New Roman" w:hAnsi="Times New Roman"/>
        </w:rPr>
      </w:pPr>
      <w:r w:rsidRPr="006D2FAE">
        <w:rPr>
          <w:rFonts w:ascii="Times New Roman" w:hAnsi="Times New Roman"/>
        </w:rPr>
        <w:t>(2) Topluluğun adı, amacını yansıtacak nitelikte olmalıdır. Üniversite</w:t>
      </w:r>
      <w:r>
        <w:rPr>
          <w:rFonts w:ascii="Times New Roman" w:hAnsi="Times New Roman"/>
        </w:rPr>
        <w:t xml:space="preserve"> veya İlgili akademik b</w:t>
      </w:r>
      <w:r w:rsidRPr="006D2FAE">
        <w:rPr>
          <w:rFonts w:ascii="Times New Roman" w:hAnsi="Times New Roman"/>
        </w:rPr>
        <w:t xml:space="preserve">irim adları, toplulukların adlarında ve/veya </w:t>
      </w:r>
      <w:proofErr w:type="gramStart"/>
      <w:r w:rsidRPr="006D2FAE">
        <w:rPr>
          <w:rFonts w:ascii="Times New Roman" w:hAnsi="Times New Roman"/>
        </w:rPr>
        <w:t>logola</w:t>
      </w:r>
      <w:r>
        <w:rPr>
          <w:rFonts w:ascii="Times New Roman" w:hAnsi="Times New Roman"/>
        </w:rPr>
        <w:t>rında</w:t>
      </w:r>
      <w:proofErr w:type="gramEnd"/>
      <w:r>
        <w:rPr>
          <w:rFonts w:ascii="Times New Roman" w:hAnsi="Times New Roman"/>
        </w:rPr>
        <w:t xml:space="preserve"> kullanılabilir; ancak bu, </w:t>
      </w:r>
      <w:r w:rsidRPr="006D2FAE">
        <w:rPr>
          <w:rFonts w:ascii="Times New Roman" w:hAnsi="Times New Roman"/>
        </w:rPr>
        <w:t xml:space="preserve">topluluğun yaptığı </w:t>
      </w:r>
      <w:r>
        <w:rPr>
          <w:rFonts w:ascii="Times New Roman" w:hAnsi="Times New Roman"/>
        </w:rPr>
        <w:t>etkinlikler sebebiyle ü</w:t>
      </w:r>
      <w:r w:rsidRPr="006D2FAE">
        <w:rPr>
          <w:rFonts w:ascii="Times New Roman" w:hAnsi="Times New Roman"/>
        </w:rPr>
        <w:t>niversitenin veya İlgil</w:t>
      </w:r>
      <w:r>
        <w:rPr>
          <w:rFonts w:ascii="Times New Roman" w:hAnsi="Times New Roman"/>
        </w:rPr>
        <w:t xml:space="preserve">i akademik birimin herhangi bir </w:t>
      </w:r>
      <w:r w:rsidRPr="006D2FAE">
        <w:rPr>
          <w:rFonts w:ascii="Times New Roman" w:hAnsi="Times New Roman"/>
        </w:rPr>
        <w:t>yükümlülüğü olduğu anlamına gelmez.</w:t>
      </w:r>
    </w:p>
    <w:p w:rsidR="00B17EDB" w:rsidRPr="006D2FAE" w:rsidRDefault="00B17EDB" w:rsidP="00B17EDB">
      <w:pPr>
        <w:tabs>
          <w:tab w:val="left" w:pos="0"/>
        </w:tabs>
        <w:jc w:val="both"/>
        <w:rPr>
          <w:rFonts w:ascii="Times New Roman" w:hAnsi="Times New Roman"/>
        </w:rPr>
      </w:pPr>
      <w:r w:rsidRPr="006D2FAE">
        <w:rPr>
          <w:rFonts w:ascii="Times New Roman" w:hAnsi="Times New Roman"/>
        </w:rPr>
        <w:lastRenderedPageBreak/>
        <w:t>(3) Topluluk adlarında Türkiye Cumhuriyeti Devleti kuru</w:t>
      </w:r>
      <w:r>
        <w:rPr>
          <w:rFonts w:ascii="Times New Roman" w:hAnsi="Times New Roman"/>
        </w:rPr>
        <w:t xml:space="preserve">m ve kuruluşları ile özel-tüzel </w:t>
      </w:r>
      <w:r w:rsidRPr="006D2FAE">
        <w:rPr>
          <w:rFonts w:ascii="Times New Roman" w:hAnsi="Times New Roman"/>
        </w:rPr>
        <w:t>kişi ve kuruluşların adları aynı şekilde kullanılamaz.</w:t>
      </w:r>
    </w:p>
    <w:p w:rsidR="00B17EDB" w:rsidRPr="006D2FAE" w:rsidRDefault="00B17EDB" w:rsidP="00B17EDB">
      <w:pPr>
        <w:tabs>
          <w:tab w:val="left" w:pos="0"/>
        </w:tabs>
        <w:jc w:val="both"/>
        <w:rPr>
          <w:rFonts w:ascii="Times New Roman" w:hAnsi="Times New Roman"/>
        </w:rPr>
      </w:pPr>
      <w:r w:rsidRPr="006D2FAE">
        <w:rPr>
          <w:rFonts w:ascii="Times New Roman" w:hAnsi="Times New Roman"/>
        </w:rPr>
        <w:t>(4) Toplulukların adı din, dil, cinsiyet, ırk, etnik köken,</w:t>
      </w:r>
      <w:r>
        <w:rPr>
          <w:rFonts w:ascii="Times New Roman" w:hAnsi="Times New Roman"/>
        </w:rPr>
        <w:t xml:space="preserve"> bölge dâhil olmak üzere hiçbir </w:t>
      </w:r>
      <w:r w:rsidRPr="006D2FAE">
        <w:rPr>
          <w:rFonts w:ascii="Times New Roman" w:hAnsi="Times New Roman"/>
        </w:rPr>
        <w:t>ayrımcılık içeremez.</w:t>
      </w:r>
    </w:p>
    <w:p w:rsidR="00B17EDB" w:rsidRDefault="00B17EDB" w:rsidP="00B17EDB">
      <w:pPr>
        <w:tabs>
          <w:tab w:val="left" w:pos="0"/>
        </w:tabs>
        <w:jc w:val="both"/>
        <w:rPr>
          <w:rFonts w:ascii="Times New Roman" w:hAnsi="Times New Roman"/>
        </w:rPr>
      </w:pPr>
      <w:r w:rsidRPr="006D2FAE">
        <w:rPr>
          <w:rFonts w:ascii="Times New Roman" w:hAnsi="Times New Roman"/>
        </w:rPr>
        <w:t xml:space="preserve">(5) </w:t>
      </w:r>
      <w:r>
        <w:rPr>
          <w:rFonts w:ascii="Times New Roman" w:hAnsi="Times New Roman"/>
        </w:rPr>
        <w:t>ÖTÜK</w:t>
      </w:r>
      <w:r w:rsidRPr="006D2FAE">
        <w:rPr>
          <w:rFonts w:ascii="Times New Roman" w:hAnsi="Times New Roman"/>
        </w:rPr>
        <w:t>, gerekli gördüğü hall</w:t>
      </w:r>
      <w:r>
        <w:rPr>
          <w:rFonts w:ascii="Times New Roman" w:hAnsi="Times New Roman"/>
        </w:rPr>
        <w:t xml:space="preserve">erde kurulmuş ve/veya kuruluş </w:t>
      </w:r>
      <w:r w:rsidRPr="006D2FAE">
        <w:rPr>
          <w:rFonts w:ascii="Times New Roman" w:hAnsi="Times New Roman"/>
        </w:rPr>
        <w:t>başvurusunda</w:t>
      </w:r>
      <w:r>
        <w:rPr>
          <w:rFonts w:ascii="Times New Roman" w:hAnsi="Times New Roman"/>
        </w:rPr>
        <w:t xml:space="preserve"> </w:t>
      </w:r>
      <w:r w:rsidRPr="006D2FAE">
        <w:rPr>
          <w:rFonts w:ascii="Times New Roman" w:hAnsi="Times New Roman"/>
        </w:rPr>
        <w:t>bulunmuş bir topluluğun isminde değişiklik talebinde bulunabilir.</w:t>
      </w:r>
    </w:p>
    <w:p w:rsidR="00B17EDB" w:rsidRPr="00A31D8F" w:rsidRDefault="00B17EDB" w:rsidP="00B17EDB">
      <w:pPr>
        <w:tabs>
          <w:tab w:val="left" w:pos="0"/>
        </w:tabs>
        <w:jc w:val="center"/>
        <w:rPr>
          <w:rFonts w:ascii="Times New Roman" w:hAnsi="Times New Roman"/>
          <w:b/>
        </w:rPr>
      </w:pPr>
      <w:r w:rsidRPr="00A31D8F">
        <w:rPr>
          <w:rFonts w:ascii="Times New Roman" w:hAnsi="Times New Roman"/>
          <w:b/>
        </w:rPr>
        <w:t>ALTINCI BÖLÜM</w:t>
      </w:r>
    </w:p>
    <w:p w:rsidR="00B17EDB" w:rsidRPr="00A31D8F" w:rsidRDefault="00B17EDB" w:rsidP="00B17EDB">
      <w:pPr>
        <w:tabs>
          <w:tab w:val="left" w:pos="0"/>
        </w:tabs>
        <w:jc w:val="center"/>
        <w:rPr>
          <w:rFonts w:ascii="Times New Roman" w:hAnsi="Times New Roman"/>
          <w:b/>
        </w:rPr>
      </w:pPr>
      <w:r w:rsidRPr="00A31D8F">
        <w:rPr>
          <w:rFonts w:ascii="Times New Roman" w:hAnsi="Times New Roman"/>
          <w:b/>
        </w:rPr>
        <w:t>Topluluklara Sağlanacak Desteklere İlişkin Usul ve Esaslar</w:t>
      </w:r>
    </w:p>
    <w:p w:rsidR="00B17EDB" w:rsidRPr="00A31D8F" w:rsidRDefault="00B17EDB" w:rsidP="00B17EDB">
      <w:pPr>
        <w:tabs>
          <w:tab w:val="left" w:pos="0"/>
        </w:tabs>
        <w:jc w:val="both"/>
        <w:rPr>
          <w:rFonts w:ascii="Times New Roman" w:hAnsi="Times New Roman"/>
          <w:b/>
        </w:rPr>
      </w:pPr>
      <w:r w:rsidRPr="00A31D8F">
        <w:rPr>
          <w:rFonts w:ascii="Times New Roman" w:hAnsi="Times New Roman"/>
          <w:b/>
        </w:rPr>
        <w:t>Topluluklara Sağlanacak Destekler</w:t>
      </w:r>
    </w:p>
    <w:p w:rsidR="00B17EDB" w:rsidRPr="00A31D8F" w:rsidRDefault="00B17EDB" w:rsidP="00B17EDB">
      <w:pPr>
        <w:tabs>
          <w:tab w:val="left" w:pos="0"/>
        </w:tabs>
        <w:jc w:val="both"/>
        <w:rPr>
          <w:rFonts w:ascii="Times New Roman" w:hAnsi="Times New Roman"/>
        </w:rPr>
      </w:pPr>
      <w:r>
        <w:rPr>
          <w:rFonts w:ascii="Times New Roman" w:hAnsi="Times New Roman"/>
          <w:b/>
        </w:rPr>
        <w:t>MADDE 16</w:t>
      </w:r>
      <w:r w:rsidRPr="00A31D8F">
        <w:rPr>
          <w:rFonts w:ascii="Times New Roman" w:hAnsi="Times New Roman"/>
        </w:rPr>
        <w:t xml:space="preserve"> (1) </w:t>
      </w:r>
      <w:r w:rsidRPr="006C619C">
        <w:rPr>
          <w:rFonts w:ascii="Times New Roman" w:hAnsi="Times New Roman"/>
        </w:rPr>
        <w:t>Sağlık, Kültür ve Spor Daire Başkanlığı</w:t>
      </w:r>
      <w:r>
        <w:rPr>
          <w:rFonts w:ascii="Times New Roman" w:hAnsi="Times New Roman"/>
        </w:rPr>
        <w:t>na</w:t>
      </w:r>
      <w:r w:rsidRPr="006C619C">
        <w:rPr>
          <w:rFonts w:ascii="Times New Roman" w:hAnsi="Times New Roman"/>
        </w:rPr>
        <w:t xml:space="preserve"> </w:t>
      </w:r>
      <w:r w:rsidRPr="00A31D8F">
        <w:rPr>
          <w:rFonts w:ascii="Times New Roman" w:hAnsi="Times New Roman"/>
        </w:rPr>
        <w:t>bağlı</w:t>
      </w:r>
      <w:r>
        <w:rPr>
          <w:rFonts w:ascii="Times New Roman" w:hAnsi="Times New Roman"/>
        </w:rPr>
        <w:t xml:space="preserve"> olmayan üniversitenin akademik ve/veya i</w:t>
      </w:r>
      <w:r w:rsidRPr="00A31D8F">
        <w:rPr>
          <w:rFonts w:ascii="Times New Roman" w:hAnsi="Times New Roman"/>
        </w:rPr>
        <w:t xml:space="preserve">dari </w:t>
      </w:r>
      <w:r>
        <w:rPr>
          <w:rFonts w:ascii="Times New Roman" w:hAnsi="Times New Roman"/>
        </w:rPr>
        <w:t>b</w:t>
      </w:r>
      <w:r w:rsidRPr="00A31D8F">
        <w:rPr>
          <w:rFonts w:ascii="Times New Roman" w:hAnsi="Times New Roman"/>
        </w:rPr>
        <w:t>irimlerine bağlı bulunan fiziki alanlardan y</w:t>
      </w:r>
      <w:r>
        <w:rPr>
          <w:rFonts w:ascii="Times New Roman" w:hAnsi="Times New Roman"/>
        </w:rPr>
        <w:t xml:space="preserve">ararlanmak isteyen topluluklara </w:t>
      </w:r>
      <w:r w:rsidRPr="00A31D8F">
        <w:rPr>
          <w:rFonts w:ascii="Times New Roman" w:hAnsi="Times New Roman"/>
        </w:rPr>
        <w:t>yönelik i</w:t>
      </w:r>
      <w:r>
        <w:rPr>
          <w:rFonts w:ascii="Times New Roman" w:hAnsi="Times New Roman"/>
        </w:rPr>
        <w:t xml:space="preserve">zin verme, rektör </w:t>
      </w:r>
      <w:r w:rsidRPr="00A31D8F">
        <w:rPr>
          <w:rFonts w:ascii="Times New Roman" w:hAnsi="Times New Roman"/>
        </w:rPr>
        <w:t>yetkisindedir.</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(2) Gerçekleştireceğ</w:t>
      </w:r>
      <w:r>
        <w:rPr>
          <w:rFonts w:ascii="Times New Roman" w:hAnsi="Times New Roman"/>
        </w:rPr>
        <w:t>i veya katılacağı etkinlik ile ü</w:t>
      </w:r>
      <w:r w:rsidRPr="00A31D8F">
        <w:rPr>
          <w:rFonts w:ascii="Times New Roman" w:hAnsi="Times New Roman"/>
        </w:rPr>
        <w:t>nive</w:t>
      </w:r>
      <w:r>
        <w:rPr>
          <w:rFonts w:ascii="Times New Roman" w:hAnsi="Times New Roman"/>
        </w:rPr>
        <w:t xml:space="preserve">rsiteyi temsil edecek olan </w:t>
      </w:r>
      <w:r w:rsidRPr="00A31D8F">
        <w:rPr>
          <w:rFonts w:ascii="Times New Roman" w:hAnsi="Times New Roman"/>
        </w:rPr>
        <w:t>topluluklar bilişim desteği, ulaşım desteği, konaklama ve yevm</w:t>
      </w:r>
      <w:r>
        <w:rPr>
          <w:rFonts w:ascii="Times New Roman" w:hAnsi="Times New Roman"/>
        </w:rPr>
        <w:t xml:space="preserve">iye desteği, malzeme desteği ve </w:t>
      </w:r>
      <w:r w:rsidRPr="00A31D8F">
        <w:rPr>
          <w:rFonts w:ascii="Times New Roman" w:hAnsi="Times New Roman"/>
        </w:rPr>
        <w:t>izinli sayılma hususlarında destek başvurusu yapabilirler.</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(3) Yurt içi ve/veya yurt dışında gerçekleştirecekleri ve/veya katılacakları</w:t>
      </w:r>
      <w:r>
        <w:rPr>
          <w:rFonts w:ascii="Times New Roman" w:hAnsi="Times New Roman"/>
        </w:rPr>
        <w:t xml:space="preserve"> etkinlikler </w:t>
      </w:r>
      <w:r w:rsidRPr="00A31D8F">
        <w:rPr>
          <w:rFonts w:ascii="Times New Roman" w:hAnsi="Times New Roman"/>
        </w:rPr>
        <w:t>için malzeme, ulaşım ve/veya konaklama ve yevmiye ihtiyacı</w:t>
      </w:r>
      <w:r>
        <w:rPr>
          <w:rFonts w:ascii="Times New Roman" w:hAnsi="Times New Roman"/>
        </w:rPr>
        <w:t xml:space="preserve"> bulunan topluluklar, planlanan etkinlikten en az otuz gün </w:t>
      </w:r>
      <w:r w:rsidRPr="00A31D8F">
        <w:rPr>
          <w:rFonts w:ascii="Times New Roman" w:hAnsi="Times New Roman"/>
        </w:rPr>
        <w:t xml:space="preserve">önce </w:t>
      </w:r>
      <w:r w:rsidRPr="006C619C">
        <w:rPr>
          <w:rFonts w:ascii="Times New Roman" w:hAnsi="Times New Roman"/>
        </w:rPr>
        <w:t>Sağlık, Kültür ve Spor Daire Başkanlığı</w:t>
      </w:r>
      <w:r>
        <w:rPr>
          <w:rFonts w:ascii="Times New Roman" w:hAnsi="Times New Roman"/>
        </w:rPr>
        <w:t xml:space="preserve">na </w:t>
      </w:r>
      <w:r w:rsidRPr="00A31D8F">
        <w:rPr>
          <w:rFonts w:ascii="Times New Roman" w:hAnsi="Times New Roman"/>
        </w:rPr>
        <w:t>başvurmalıdır.</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 xml:space="preserve">(4) </w:t>
      </w:r>
      <w:r w:rsidRPr="006C619C">
        <w:rPr>
          <w:rFonts w:ascii="Times New Roman" w:hAnsi="Times New Roman"/>
        </w:rPr>
        <w:t>Sağlık, Kültür ve Spor Daire Başkanlığı</w:t>
      </w:r>
      <w:r w:rsidRPr="00A31D8F">
        <w:rPr>
          <w:rFonts w:ascii="Times New Roman" w:hAnsi="Times New Roman"/>
        </w:rPr>
        <w:t>, toplulukların destek taleplerini ilgili harcama kalemleri</w:t>
      </w:r>
      <w:r>
        <w:rPr>
          <w:rFonts w:ascii="Times New Roman" w:hAnsi="Times New Roman"/>
        </w:rPr>
        <w:t xml:space="preserve">nin </w:t>
      </w:r>
      <w:r w:rsidRPr="00A31D8F">
        <w:rPr>
          <w:rFonts w:ascii="Times New Roman" w:hAnsi="Times New Roman"/>
        </w:rPr>
        <w:t>bütçe durumuna göre değerlendirip karara bağlar.</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(5) Topluluğun amacına uygun olmayan etkinlikler içi</w:t>
      </w:r>
      <w:r>
        <w:rPr>
          <w:rFonts w:ascii="Times New Roman" w:hAnsi="Times New Roman"/>
        </w:rPr>
        <w:t>n yapılan destek talepleri veya y</w:t>
      </w:r>
      <w:r w:rsidRPr="00A31D8F">
        <w:rPr>
          <w:rFonts w:ascii="Times New Roman" w:hAnsi="Times New Roman"/>
        </w:rPr>
        <w:t>önerge kapsamında sayılmayan hususlar destek kapsamı dışındadır.</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 xml:space="preserve">(6) Topluluklara </w:t>
      </w:r>
      <w:r w:rsidRPr="006C619C">
        <w:rPr>
          <w:rFonts w:ascii="Times New Roman" w:hAnsi="Times New Roman"/>
        </w:rPr>
        <w:t xml:space="preserve">Sağlık, Kültür ve Spor Daire Başkanlığı </w:t>
      </w:r>
      <w:r w:rsidRPr="00A31D8F">
        <w:rPr>
          <w:rFonts w:ascii="Times New Roman" w:hAnsi="Times New Roman"/>
        </w:rPr>
        <w:t>tarafından, etkinl</w:t>
      </w:r>
      <w:r>
        <w:rPr>
          <w:rFonts w:ascii="Times New Roman" w:hAnsi="Times New Roman"/>
        </w:rPr>
        <w:t xml:space="preserve">iklerini gerçekleştirebilmeleri </w:t>
      </w:r>
      <w:r w:rsidRPr="00A31D8F">
        <w:rPr>
          <w:rFonts w:ascii="Times New Roman" w:hAnsi="Times New Roman"/>
        </w:rPr>
        <w:t>için temin e</w:t>
      </w:r>
      <w:r>
        <w:rPr>
          <w:rFonts w:ascii="Times New Roman" w:hAnsi="Times New Roman"/>
        </w:rPr>
        <w:t>dilen tüm malzemeler; Topluluk d</w:t>
      </w:r>
      <w:r w:rsidRPr="00A31D8F">
        <w:rPr>
          <w:rFonts w:ascii="Times New Roman" w:hAnsi="Times New Roman"/>
        </w:rPr>
        <w:t>anışmanı öğretim elemanının zimmetine verilir.</w:t>
      </w:r>
    </w:p>
    <w:p w:rsidR="00B17EDB" w:rsidRPr="00A31D8F" w:rsidRDefault="00B17EDB" w:rsidP="00B17EDB">
      <w:pPr>
        <w:tabs>
          <w:tab w:val="left" w:pos="0"/>
        </w:tabs>
        <w:jc w:val="both"/>
        <w:rPr>
          <w:rFonts w:ascii="Times New Roman" w:hAnsi="Times New Roman"/>
          <w:b/>
        </w:rPr>
      </w:pPr>
      <w:r w:rsidRPr="00A31D8F">
        <w:rPr>
          <w:rFonts w:ascii="Times New Roman" w:hAnsi="Times New Roman"/>
          <w:b/>
        </w:rPr>
        <w:t>Bilişim Desteği Talep İşlemleri</w:t>
      </w:r>
    </w:p>
    <w:p w:rsidR="00B17EDB" w:rsidRPr="00A31D8F" w:rsidRDefault="00B17EDB" w:rsidP="00B17EDB">
      <w:pPr>
        <w:tabs>
          <w:tab w:val="left" w:pos="0"/>
        </w:tabs>
        <w:jc w:val="both"/>
        <w:rPr>
          <w:rFonts w:ascii="Times New Roman" w:hAnsi="Times New Roman"/>
        </w:rPr>
      </w:pPr>
      <w:r w:rsidRPr="00A31D8F">
        <w:rPr>
          <w:rFonts w:ascii="Times New Roman" w:hAnsi="Times New Roman"/>
          <w:b/>
        </w:rPr>
        <w:t>MADDE 17</w:t>
      </w:r>
      <w:r w:rsidRPr="00A31D8F">
        <w:rPr>
          <w:rFonts w:ascii="Times New Roman" w:hAnsi="Times New Roman"/>
        </w:rPr>
        <w:t xml:space="preserve"> (1) Bilişim ihtiyaçlarının karşılanmas</w:t>
      </w:r>
      <w:r>
        <w:rPr>
          <w:rFonts w:ascii="Times New Roman" w:hAnsi="Times New Roman"/>
        </w:rPr>
        <w:t xml:space="preserve">ını isteyen topluluğun, başvuru </w:t>
      </w:r>
      <w:r w:rsidRPr="00A31D8F">
        <w:rPr>
          <w:rFonts w:ascii="Times New Roman" w:hAnsi="Times New Roman"/>
        </w:rPr>
        <w:t>dilekçesine eklemesi zorunlu olan belge ve bilgiler şunlardır:</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a) Topluluğun iç tüzüğünün topluluk adı ve kısaltmasını gösterir sayfasının fotokopisi</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 xml:space="preserve">b) </w:t>
      </w:r>
      <w:r w:rsidRPr="006C619C">
        <w:rPr>
          <w:rFonts w:ascii="Times New Roman" w:hAnsi="Times New Roman"/>
        </w:rPr>
        <w:t xml:space="preserve">Sağlık, Kültür ve Spor Daire Başkanlığı </w:t>
      </w:r>
      <w:r w:rsidRPr="00A31D8F">
        <w:rPr>
          <w:rFonts w:ascii="Times New Roman" w:hAnsi="Times New Roman"/>
        </w:rPr>
        <w:t>tarafından talep edilen diğer bilgi ve belgeler</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(2) Topluluklar topluluk adı veya kısaltması ile ilişkili bi</w:t>
      </w:r>
      <w:r>
        <w:rPr>
          <w:rFonts w:ascii="Times New Roman" w:hAnsi="Times New Roman"/>
        </w:rPr>
        <w:t>r alt alan adı olmak koşulu ile igdir</w:t>
      </w:r>
      <w:r w:rsidRPr="00A31D8F">
        <w:rPr>
          <w:rFonts w:ascii="Times New Roman" w:hAnsi="Times New Roman"/>
        </w:rPr>
        <w:t>.edu.tr uzantısı altında web sitesi kurulmasını talep edebilirler.</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(3) Topluluklar topluluk adı veya kısaltması ile ilişkili bir alt alan adı olmak koşulu ile</w:t>
      </w:r>
      <w:r>
        <w:rPr>
          <w:rFonts w:ascii="Times New Roman" w:hAnsi="Times New Roman"/>
        </w:rPr>
        <w:t xml:space="preserve"> igdir</w:t>
      </w:r>
      <w:r w:rsidRPr="00A31D8F">
        <w:rPr>
          <w:rFonts w:ascii="Times New Roman" w:hAnsi="Times New Roman"/>
        </w:rPr>
        <w:t>.edu.tr uzantısı altında eposta adresi verilmesini talep edebilirler.</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 xml:space="preserve"> </w:t>
      </w:r>
      <w:r>
        <w:rPr>
          <w:rFonts w:ascii="Times New Roman" w:hAnsi="Times New Roman"/>
        </w:rPr>
        <w:t>(4</w:t>
      </w:r>
      <w:r w:rsidRPr="00A31D8F">
        <w:rPr>
          <w:rFonts w:ascii="Times New Roman" w:hAnsi="Times New Roman"/>
        </w:rPr>
        <w:t xml:space="preserve">) </w:t>
      </w:r>
      <w:r>
        <w:rPr>
          <w:rFonts w:ascii="Times New Roman" w:hAnsi="Times New Roman"/>
        </w:rPr>
        <w:t>T</w:t>
      </w:r>
      <w:r w:rsidRPr="00A31D8F">
        <w:rPr>
          <w:rFonts w:ascii="Times New Roman" w:hAnsi="Times New Roman"/>
        </w:rPr>
        <w:t>alep edilen destekler</w:t>
      </w:r>
      <w:r>
        <w:rPr>
          <w:rFonts w:ascii="Times New Roman" w:hAnsi="Times New Roman"/>
        </w:rPr>
        <w:t xml:space="preserve"> </w:t>
      </w:r>
      <w:r w:rsidRPr="006C619C">
        <w:rPr>
          <w:rFonts w:ascii="Times New Roman" w:hAnsi="Times New Roman"/>
        </w:rPr>
        <w:t>Sağlık, Kültür ve Spor Daire Başkanlığı</w:t>
      </w:r>
      <w:r>
        <w:rPr>
          <w:rFonts w:ascii="Times New Roman" w:hAnsi="Times New Roman"/>
        </w:rPr>
        <w:t>nın uygun görüşü ile ilgili akademik veya idari b</w:t>
      </w:r>
      <w:r w:rsidRPr="00A31D8F">
        <w:rPr>
          <w:rFonts w:ascii="Times New Roman" w:hAnsi="Times New Roman"/>
        </w:rPr>
        <w:t>irime iletilerek imkânlar</w:t>
      </w:r>
      <w:r>
        <w:rPr>
          <w:rFonts w:ascii="Times New Roman" w:hAnsi="Times New Roman"/>
        </w:rPr>
        <w:t xml:space="preserve"> müsaitse öğrenci topluluğunun </w:t>
      </w:r>
      <w:r w:rsidRPr="00A31D8F">
        <w:rPr>
          <w:rFonts w:ascii="Times New Roman" w:hAnsi="Times New Roman"/>
        </w:rPr>
        <w:t>bilişim desteği almasını sağlanır.</w:t>
      </w:r>
    </w:p>
    <w:p w:rsidR="00B17EDB" w:rsidRPr="00C94E07" w:rsidRDefault="00B17EDB" w:rsidP="00B17EDB">
      <w:pPr>
        <w:tabs>
          <w:tab w:val="left" w:pos="0"/>
        </w:tabs>
        <w:jc w:val="both"/>
        <w:rPr>
          <w:rFonts w:ascii="Times New Roman" w:hAnsi="Times New Roman"/>
          <w:b/>
        </w:rPr>
      </w:pPr>
      <w:r w:rsidRPr="00C94E07">
        <w:rPr>
          <w:rFonts w:ascii="Times New Roman" w:hAnsi="Times New Roman"/>
          <w:b/>
        </w:rPr>
        <w:lastRenderedPageBreak/>
        <w:t>Malzeme Desteği Talep İşlemleri</w:t>
      </w:r>
    </w:p>
    <w:p w:rsidR="00B17EDB" w:rsidRPr="00A31D8F" w:rsidRDefault="00B17EDB" w:rsidP="00B17EDB">
      <w:pPr>
        <w:tabs>
          <w:tab w:val="left" w:pos="0"/>
        </w:tabs>
        <w:jc w:val="both"/>
        <w:rPr>
          <w:rFonts w:ascii="Times New Roman" w:hAnsi="Times New Roman"/>
        </w:rPr>
      </w:pPr>
      <w:r>
        <w:rPr>
          <w:rFonts w:ascii="Times New Roman" w:hAnsi="Times New Roman"/>
          <w:b/>
        </w:rPr>
        <w:t>MADDE 18</w:t>
      </w:r>
      <w:r w:rsidRPr="00A31D8F">
        <w:rPr>
          <w:rFonts w:ascii="Times New Roman" w:hAnsi="Times New Roman"/>
        </w:rPr>
        <w:t xml:space="preserve"> (1) Etkinliklerini gerçekleştirebil</w:t>
      </w:r>
      <w:r>
        <w:rPr>
          <w:rFonts w:ascii="Times New Roman" w:hAnsi="Times New Roman"/>
        </w:rPr>
        <w:t xml:space="preserve">mek için malzeme ihtiyaçlarının </w:t>
      </w:r>
      <w:r w:rsidRPr="00A31D8F">
        <w:rPr>
          <w:rFonts w:ascii="Times New Roman" w:hAnsi="Times New Roman"/>
        </w:rPr>
        <w:t>karşılanmasını isteyen topluluğun, başvuru dilekçesine eklemesi</w:t>
      </w:r>
      <w:r>
        <w:rPr>
          <w:rFonts w:ascii="Times New Roman" w:hAnsi="Times New Roman"/>
        </w:rPr>
        <w:t xml:space="preserve"> zorunlu olan belge ve bilgiler </w:t>
      </w:r>
      <w:r w:rsidRPr="00A31D8F">
        <w:rPr>
          <w:rFonts w:ascii="Times New Roman" w:hAnsi="Times New Roman"/>
        </w:rPr>
        <w:t>şunlardır:</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a) Etkinliğin gerekçesi, içeriği, yer ve zamanı; varsa etkinlik ile ilgili tanıtıcı basılı</w:t>
      </w:r>
      <w:r>
        <w:rPr>
          <w:rFonts w:ascii="Times New Roman" w:hAnsi="Times New Roman"/>
        </w:rPr>
        <w:t xml:space="preserve"> </w:t>
      </w:r>
      <w:r w:rsidRPr="00A31D8F">
        <w:rPr>
          <w:rFonts w:ascii="Times New Roman" w:hAnsi="Times New Roman"/>
        </w:rPr>
        <w:t>materyal örnekleri (afiş, poster, broşür vb.)</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b) İhtiyaç duyulan malzemelerin cinsi, adedi ve d</w:t>
      </w:r>
      <w:r>
        <w:rPr>
          <w:rFonts w:ascii="Times New Roman" w:hAnsi="Times New Roman"/>
        </w:rPr>
        <w:t xml:space="preserve">etaylı açıklaması; varsa görsel </w:t>
      </w:r>
      <w:r w:rsidRPr="00A31D8F">
        <w:rPr>
          <w:rFonts w:ascii="Times New Roman" w:hAnsi="Times New Roman"/>
        </w:rPr>
        <w:t>örnekle</w:t>
      </w:r>
      <w:r>
        <w:rPr>
          <w:rFonts w:ascii="Times New Roman" w:hAnsi="Times New Roman"/>
        </w:rPr>
        <w:t>ri (çizim, resim, fotoğraf vb.)</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 xml:space="preserve">c) </w:t>
      </w:r>
      <w:r w:rsidRPr="006C619C">
        <w:rPr>
          <w:rFonts w:ascii="Times New Roman" w:hAnsi="Times New Roman"/>
        </w:rPr>
        <w:t xml:space="preserve">Sağlık, Kültür ve Spor Daire Başkanlığı </w:t>
      </w:r>
      <w:r w:rsidRPr="00A31D8F">
        <w:rPr>
          <w:rFonts w:ascii="Times New Roman" w:hAnsi="Times New Roman"/>
        </w:rPr>
        <w:t>tarafından talep edilen diğer bilgi ve belgeler</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 xml:space="preserve">(2) Topluluklar; gerçekleştirecekleri etkinlikleri </w:t>
      </w:r>
      <w:r>
        <w:rPr>
          <w:rFonts w:ascii="Times New Roman" w:hAnsi="Times New Roman"/>
        </w:rPr>
        <w:t xml:space="preserve">için ihtiyaç duydukları malzeme </w:t>
      </w:r>
      <w:r w:rsidRPr="00A31D8F">
        <w:rPr>
          <w:rFonts w:ascii="Times New Roman" w:hAnsi="Times New Roman"/>
        </w:rPr>
        <w:t>desteği tale</w:t>
      </w:r>
      <w:r>
        <w:rPr>
          <w:rFonts w:ascii="Times New Roman" w:hAnsi="Times New Roman"/>
        </w:rPr>
        <w:t xml:space="preserve">plerini, etkinlikten en geç otuz gün </w:t>
      </w:r>
      <w:r w:rsidRPr="00A31D8F">
        <w:rPr>
          <w:rFonts w:ascii="Times New Roman" w:hAnsi="Times New Roman"/>
        </w:rPr>
        <w:t xml:space="preserve">önce </w:t>
      </w:r>
      <w:r w:rsidRPr="006C619C">
        <w:rPr>
          <w:rFonts w:ascii="Times New Roman" w:hAnsi="Times New Roman"/>
        </w:rPr>
        <w:t>Sağlık, Kültür ve Spor Daire Başkanlığı</w:t>
      </w:r>
      <w:r>
        <w:rPr>
          <w:rFonts w:ascii="Times New Roman" w:hAnsi="Times New Roman"/>
        </w:rPr>
        <w:t xml:space="preserve">na </w:t>
      </w:r>
      <w:r w:rsidRPr="00A31D8F">
        <w:rPr>
          <w:rFonts w:ascii="Times New Roman" w:hAnsi="Times New Roman"/>
        </w:rPr>
        <w:t>yapmalıdır.</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 xml:space="preserve">(3) Topluluklara </w:t>
      </w:r>
      <w:r w:rsidRPr="006C619C">
        <w:rPr>
          <w:rFonts w:ascii="Times New Roman" w:hAnsi="Times New Roman"/>
        </w:rPr>
        <w:t>Sağlık, Kültür ve Spor Daire Başkanlığı</w:t>
      </w:r>
      <w:r>
        <w:rPr>
          <w:rFonts w:ascii="Times New Roman" w:hAnsi="Times New Roman"/>
        </w:rPr>
        <w:t xml:space="preserve"> </w:t>
      </w:r>
      <w:r w:rsidRPr="00A31D8F">
        <w:rPr>
          <w:rFonts w:ascii="Times New Roman" w:hAnsi="Times New Roman"/>
        </w:rPr>
        <w:t>tarafından, etkinlikler</w:t>
      </w:r>
      <w:r>
        <w:rPr>
          <w:rFonts w:ascii="Times New Roman" w:hAnsi="Times New Roman"/>
        </w:rPr>
        <w:t>ini gerçekleştirebilmeleri için temin edilen tüm malzemeler; t</w:t>
      </w:r>
      <w:r w:rsidRPr="00A31D8F">
        <w:rPr>
          <w:rFonts w:ascii="Times New Roman" w:hAnsi="Times New Roman"/>
        </w:rPr>
        <w:t xml:space="preserve">opluluk </w:t>
      </w:r>
      <w:r>
        <w:rPr>
          <w:rFonts w:ascii="Times New Roman" w:hAnsi="Times New Roman"/>
        </w:rPr>
        <w:t>d</w:t>
      </w:r>
      <w:r w:rsidRPr="00A31D8F">
        <w:rPr>
          <w:rFonts w:ascii="Times New Roman" w:hAnsi="Times New Roman"/>
        </w:rPr>
        <w:t>anışmanı öğretim elemanının zimmetine verilir.</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(4) Toplulukl</w:t>
      </w:r>
      <w:r>
        <w:rPr>
          <w:rFonts w:ascii="Times New Roman" w:hAnsi="Times New Roman"/>
        </w:rPr>
        <w:t>ara, belirli bir etkinlik için topluluk danışmanı veya topluluk yönetim k</w:t>
      </w:r>
      <w:r w:rsidRPr="00A31D8F">
        <w:rPr>
          <w:rFonts w:ascii="Times New Roman" w:hAnsi="Times New Roman"/>
        </w:rPr>
        <w:t xml:space="preserve">urulu </w:t>
      </w:r>
      <w:r>
        <w:rPr>
          <w:rFonts w:ascii="Times New Roman" w:hAnsi="Times New Roman"/>
        </w:rPr>
        <w:t>ü</w:t>
      </w:r>
      <w:r w:rsidRPr="00A31D8F">
        <w:rPr>
          <w:rFonts w:ascii="Times New Roman" w:hAnsi="Times New Roman"/>
        </w:rPr>
        <w:t>yesi öğrencilere tutanak karşılığı kullanım amaçlı ödünç olarak verilen malze</w:t>
      </w:r>
      <w:r>
        <w:rPr>
          <w:rFonts w:ascii="Times New Roman" w:hAnsi="Times New Roman"/>
        </w:rPr>
        <w:t xml:space="preserve">meler; </w:t>
      </w:r>
      <w:r w:rsidRPr="00A31D8F">
        <w:rPr>
          <w:rFonts w:ascii="Times New Roman" w:hAnsi="Times New Roman"/>
        </w:rPr>
        <w:t xml:space="preserve">etkinlik sona erdikten en geç on gün içerisinde, </w:t>
      </w:r>
      <w:r w:rsidRPr="006C619C">
        <w:rPr>
          <w:rFonts w:ascii="Times New Roman" w:hAnsi="Times New Roman"/>
        </w:rPr>
        <w:t>Sağlık, Kültür ve Spor Daire Başkanlığı</w:t>
      </w:r>
      <w:r>
        <w:rPr>
          <w:rFonts w:ascii="Times New Roman" w:hAnsi="Times New Roman"/>
        </w:rPr>
        <w:t xml:space="preserve">na </w:t>
      </w:r>
      <w:r w:rsidRPr="00A31D8F">
        <w:rPr>
          <w:rFonts w:ascii="Times New Roman" w:hAnsi="Times New Roman"/>
        </w:rPr>
        <w:t>teslim edilir.</w:t>
      </w:r>
    </w:p>
    <w:p w:rsidR="00B17EDB" w:rsidRPr="00C94E07" w:rsidRDefault="00B17EDB" w:rsidP="00B17EDB">
      <w:pPr>
        <w:tabs>
          <w:tab w:val="left" w:pos="0"/>
        </w:tabs>
        <w:jc w:val="both"/>
        <w:rPr>
          <w:rFonts w:ascii="Times New Roman" w:hAnsi="Times New Roman"/>
          <w:b/>
        </w:rPr>
      </w:pPr>
      <w:r w:rsidRPr="00C94E07">
        <w:rPr>
          <w:rFonts w:ascii="Times New Roman" w:hAnsi="Times New Roman"/>
          <w:b/>
        </w:rPr>
        <w:t>Ulaşım Desteği Talep İşlemleri</w:t>
      </w:r>
    </w:p>
    <w:p w:rsidR="00B17EDB" w:rsidRPr="00A31D8F" w:rsidRDefault="00B17EDB" w:rsidP="00B17EDB">
      <w:pPr>
        <w:tabs>
          <w:tab w:val="left" w:pos="0"/>
        </w:tabs>
        <w:jc w:val="both"/>
        <w:rPr>
          <w:rFonts w:ascii="Times New Roman" w:hAnsi="Times New Roman"/>
        </w:rPr>
      </w:pPr>
      <w:r w:rsidRPr="00C94E07">
        <w:rPr>
          <w:rFonts w:ascii="Times New Roman" w:hAnsi="Times New Roman"/>
          <w:b/>
        </w:rPr>
        <w:t>MADDE 19 (</w:t>
      </w:r>
      <w:r w:rsidRPr="00A31D8F">
        <w:rPr>
          <w:rFonts w:ascii="Times New Roman" w:hAnsi="Times New Roman"/>
        </w:rPr>
        <w:t xml:space="preserve">1) Ulaşım desteğinden yararlanmak </w:t>
      </w:r>
      <w:r>
        <w:rPr>
          <w:rFonts w:ascii="Times New Roman" w:hAnsi="Times New Roman"/>
        </w:rPr>
        <w:t xml:space="preserve">isteyen topluluğun, başvurusuna </w:t>
      </w:r>
      <w:r w:rsidRPr="00A31D8F">
        <w:rPr>
          <w:rFonts w:ascii="Times New Roman" w:hAnsi="Times New Roman"/>
        </w:rPr>
        <w:t>eklemesi zorunlu olan belge ve bilgiler şunlardır:</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 xml:space="preserve">a) Davet eden yer/kuruluş tarafından topluluk ve/veya </w:t>
      </w:r>
      <w:r>
        <w:rPr>
          <w:rFonts w:ascii="Times New Roman" w:hAnsi="Times New Roman"/>
        </w:rPr>
        <w:t xml:space="preserve">topluluk üyesi öğrenciler adına </w:t>
      </w:r>
      <w:r w:rsidRPr="00A31D8F">
        <w:rPr>
          <w:rFonts w:ascii="Times New Roman" w:hAnsi="Times New Roman"/>
        </w:rPr>
        <w:t>gönderilmiş davet yazısı; varsa basılı etkinlik materyali (afiş, poster, web sayfası çıktısı vb.).</w:t>
      </w:r>
    </w:p>
    <w:p w:rsidR="00B17EDB" w:rsidRPr="00A31D8F" w:rsidRDefault="00B17EDB" w:rsidP="00B17EDB">
      <w:pPr>
        <w:tabs>
          <w:tab w:val="left" w:pos="0"/>
        </w:tabs>
        <w:jc w:val="both"/>
        <w:rPr>
          <w:rFonts w:ascii="Times New Roman" w:hAnsi="Times New Roman"/>
        </w:rPr>
      </w:pPr>
      <w:r>
        <w:rPr>
          <w:rFonts w:ascii="Times New Roman" w:hAnsi="Times New Roman"/>
        </w:rPr>
        <w:t>b) Topluluk tarafından kafile b</w:t>
      </w:r>
      <w:r w:rsidRPr="00A31D8F">
        <w:rPr>
          <w:rFonts w:ascii="Times New Roman" w:hAnsi="Times New Roman"/>
        </w:rPr>
        <w:t xml:space="preserve">aşkanı olarak belirlenen en az bir akademik </w:t>
      </w:r>
      <w:r>
        <w:rPr>
          <w:rFonts w:ascii="Times New Roman" w:hAnsi="Times New Roman"/>
        </w:rPr>
        <w:t xml:space="preserve">veya idari </w:t>
      </w:r>
      <w:r w:rsidRPr="00A31D8F">
        <w:rPr>
          <w:rFonts w:ascii="Times New Roman" w:hAnsi="Times New Roman"/>
        </w:rPr>
        <w:t xml:space="preserve">personel ile birlikte etkinliğe katılacak olan öğrencilerin isim ve </w:t>
      </w:r>
      <w:r>
        <w:rPr>
          <w:rFonts w:ascii="Times New Roman" w:hAnsi="Times New Roman"/>
        </w:rPr>
        <w:t>öğrenci bilgilerinin yer aldığı t</w:t>
      </w:r>
      <w:r w:rsidRPr="00A31D8F">
        <w:rPr>
          <w:rFonts w:ascii="Times New Roman" w:hAnsi="Times New Roman"/>
        </w:rPr>
        <w:t xml:space="preserve">opluluk </w:t>
      </w:r>
      <w:r>
        <w:rPr>
          <w:rFonts w:ascii="Times New Roman" w:hAnsi="Times New Roman"/>
        </w:rPr>
        <w:t>kafile l</w:t>
      </w:r>
      <w:r w:rsidRPr="00A31D8F">
        <w:rPr>
          <w:rFonts w:ascii="Times New Roman" w:hAnsi="Times New Roman"/>
        </w:rPr>
        <w:t>istesi.</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c) Etkinlik programı ve varsa program dâhilindeki araç kullanım programı.</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 xml:space="preserve">ç) </w:t>
      </w:r>
      <w:r w:rsidRPr="006C619C">
        <w:rPr>
          <w:rFonts w:ascii="Times New Roman" w:hAnsi="Times New Roman"/>
        </w:rPr>
        <w:t xml:space="preserve">Sağlık, Kültür ve Spor Daire Başkanlığı </w:t>
      </w:r>
      <w:r w:rsidRPr="00A31D8F">
        <w:rPr>
          <w:rFonts w:ascii="Times New Roman" w:hAnsi="Times New Roman"/>
        </w:rPr>
        <w:t>tarafından talep edilen diğer bilgi ve belgeler</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(2) Ulaşım desteği taleplerinde etkinliğin gerçekleşeceği t</w:t>
      </w:r>
      <w:r>
        <w:rPr>
          <w:rFonts w:ascii="Times New Roman" w:hAnsi="Times New Roman"/>
        </w:rPr>
        <w:t xml:space="preserve">arihin yanı sıra, ulaşım süresi </w:t>
      </w:r>
      <w:r w:rsidRPr="00A31D8F">
        <w:rPr>
          <w:rFonts w:ascii="Times New Roman" w:hAnsi="Times New Roman"/>
        </w:rPr>
        <w:t>dikkate alınarak, gidiş-dönüş tarihleri açıkça belirtilir.</w:t>
      </w:r>
    </w:p>
    <w:p w:rsidR="00B17EDB" w:rsidRDefault="00B17EDB" w:rsidP="00B17EDB">
      <w:pPr>
        <w:tabs>
          <w:tab w:val="left" w:pos="0"/>
        </w:tabs>
        <w:jc w:val="both"/>
        <w:rPr>
          <w:rFonts w:ascii="Times New Roman" w:hAnsi="Times New Roman"/>
        </w:rPr>
      </w:pPr>
      <w:r w:rsidRPr="00A31D8F">
        <w:rPr>
          <w:rFonts w:ascii="Times New Roman" w:hAnsi="Times New Roman"/>
        </w:rPr>
        <w:t>(3) Topluluklar; ulaşım ve/veya konaklama desteği taleplerini, etkinlikten en ge</w:t>
      </w:r>
      <w:r>
        <w:rPr>
          <w:rFonts w:ascii="Times New Roman" w:hAnsi="Times New Roman"/>
        </w:rPr>
        <w:t xml:space="preserve">ç otuz gün </w:t>
      </w:r>
      <w:r w:rsidRPr="00A31D8F">
        <w:rPr>
          <w:rFonts w:ascii="Times New Roman" w:hAnsi="Times New Roman"/>
        </w:rPr>
        <w:t xml:space="preserve">önce </w:t>
      </w:r>
      <w:r w:rsidRPr="006C619C">
        <w:rPr>
          <w:rFonts w:ascii="Times New Roman" w:hAnsi="Times New Roman"/>
        </w:rPr>
        <w:t>Sağlık, Kültür ve Spor Daire Başkanlığı</w:t>
      </w:r>
      <w:r>
        <w:rPr>
          <w:rFonts w:ascii="Times New Roman" w:hAnsi="Times New Roman"/>
        </w:rPr>
        <w:t xml:space="preserve">na </w:t>
      </w:r>
      <w:r w:rsidRPr="00A31D8F">
        <w:rPr>
          <w:rFonts w:ascii="Times New Roman" w:hAnsi="Times New Roman"/>
        </w:rPr>
        <w:t>yapmalıdır.</w:t>
      </w:r>
    </w:p>
    <w:p w:rsidR="00B17EDB" w:rsidRDefault="00B17EDB" w:rsidP="00B17EDB">
      <w:pPr>
        <w:tabs>
          <w:tab w:val="left" w:pos="0"/>
        </w:tabs>
        <w:jc w:val="both"/>
        <w:rPr>
          <w:rFonts w:ascii="Times New Roman" w:hAnsi="Times New Roman"/>
        </w:rPr>
      </w:pPr>
    </w:p>
    <w:p w:rsidR="00B17EDB" w:rsidRPr="00A31D8F" w:rsidRDefault="00B17EDB" w:rsidP="00B17EDB">
      <w:pPr>
        <w:tabs>
          <w:tab w:val="left" w:pos="0"/>
        </w:tabs>
        <w:jc w:val="both"/>
        <w:rPr>
          <w:rFonts w:ascii="Times New Roman" w:hAnsi="Times New Roman"/>
        </w:rPr>
      </w:pPr>
    </w:p>
    <w:p w:rsidR="00B17EDB" w:rsidRPr="003844F3" w:rsidRDefault="00B17EDB" w:rsidP="00B17EDB">
      <w:pPr>
        <w:tabs>
          <w:tab w:val="left" w:pos="0"/>
        </w:tabs>
        <w:jc w:val="both"/>
        <w:rPr>
          <w:rFonts w:ascii="Times New Roman" w:hAnsi="Times New Roman"/>
          <w:b/>
        </w:rPr>
      </w:pPr>
      <w:r>
        <w:rPr>
          <w:rFonts w:ascii="Times New Roman" w:hAnsi="Times New Roman"/>
          <w:b/>
        </w:rPr>
        <w:t>Konaklama ve Y</w:t>
      </w:r>
      <w:r w:rsidRPr="003844F3">
        <w:rPr>
          <w:rFonts w:ascii="Times New Roman" w:hAnsi="Times New Roman"/>
          <w:b/>
        </w:rPr>
        <w:t xml:space="preserve">evmiye </w:t>
      </w:r>
      <w:r>
        <w:rPr>
          <w:rFonts w:ascii="Times New Roman" w:hAnsi="Times New Roman"/>
          <w:b/>
        </w:rPr>
        <w:t>Desteği T</w:t>
      </w:r>
      <w:r w:rsidRPr="003844F3">
        <w:rPr>
          <w:rFonts w:ascii="Times New Roman" w:hAnsi="Times New Roman"/>
          <w:b/>
        </w:rPr>
        <w:t xml:space="preserve">alep </w:t>
      </w:r>
      <w:r>
        <w:rPr>
          <w:rFonts w:ascii="Times New Roman" w:hAnsi="Times New Roman"/>
          <w:b/>
        </w:rPr>
        <w:t>İ</w:t>
      </w:r>
      <w:r w:rsidRPr="003844F3">
        <w:rPr>
          <w:rFonts w:ascii="Times New Roman" w:hAnsi="Times New Roman"/>
          <w:b/>
        </w:rPr>
        <w:t>şlemleri</w:t>
      </w:r>
    </w:p>
    <w:p w:rsidR="00B17EDB" w:rsidRPr="00A31D8F" w:rsidRDefault="00B17EDB" w:rsidP="00B17EDB">
      <w:pPr>
        <w:tabs>
          <w:tab w:val="left" w:pos="0"/>
        </w:tabs>
        <w:jc w:val="both"/>
        <w:rPr>
          <w:rFonts w:ascii="Times New Roman" w:hAnsi="Times New Roman"/>
        </w:rPr>
      </w:pPr>
      <w:r>
        <w:rPr>
          <w:rFonts w:ascii="Times New Roman" w:hAnsi="Times New Roman"/>
          <w:b/>
        </w:rPr>
        <w:t>MADDE 20</w:t>
      </w:r>
      <w:r w:rsidRPr="00A31D8F">
        <w:rPr>
          <w:rFonts w:ascii="Times New Roman" w:hAnsi="Times New Roman"/>
        </w:rPr>
        <w:t xml:space="preserve"> (1) Şehir dışındaki etkinlikler için konakl</w:t>
      </w:r>
      <w:r>
        <w:rPr>
          <w:rFonts w:ascii="Times New Roman" w:hAnsi="Times New Roman"/>
        </w:rPr>
        <w:t xml:space="preserve">ama ve/veya yevmiye desteğinden </w:t>
      </w:r>
      <w:r w:rsidRPr="00A31D8F">
        <w:rPr>
          <w:rFonts w:ascii="Times New Roman" w:hAnsi="Times New Roman"/>
        </w:rPr>
        <w:t>yararlanmak isteyen topluluğun, başvurusuna eklemesi zorunlu olan belge ve bilgiler şunlardır:</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lastRenderedPageBreak/>
        <w:t xml:space="preserve">a) Davet eden yer/kuruluş tarafından topluluk ve/veya </w:t>
      </w:r>
      <w:r>
        <w:rPr>
          <w:rFonts w:ascii="Times New Roman" w:hAnsi="Times New Roman"/>
        </w:rPr>
        <w:t xml:space="preserve">topluluk üyesi öğrenciler adına </w:t>
      </w:r>
      <w:r w:rsidRPr="00A31D8F">
        <w:rPr>
          <w:rFonts w:ascii="Times New Roman" w:hAnsi="Times New Roman"/>
        </w:rPr>
        <w:t>gönderilmiş davet yazısı; varsa basılı etkinlik materyali (afiş, poster, web sayfası çıktısı vb.)</w:t>
      </w:r>
    </w:p>
    <w:p w:rsidR="00B17EDB" w:rsidRPr="00A31D8F" w:rsidRDefault="00B17EDB" w:rsidP="00B17EDB">
      <w:pPr>
        <w:tabs>
          <w:tab w:val="left" w:pos="0"/>
        </w:tabs>
        <w:jc w:val="both"/>
        <w:rPr>
          <w:rFonts w:ascii="Times New Roman" w:hAnsi="Times New Roman"/>
        </w:rPr>
      </w:pPr>
      <w:r>
        <w:rPr>
          <w:rFonts w:ascii="Times New Roman" w:hAnsi="Times New Roman"/>
        </w:rPr>
        <w:t>b) Topluluk tarafından kafile b</w:t>
      </w:r>
      <w:r w:rsidRPr="00A31D8F">
        <w:rPr>
          <w:rFonts w:ascii="Times New Roman" w:hAnsi="Times New Roman"/>
        </w:rPr>
        <w:t>aşkanı olarak belirlenen en az b</w:t>
      </w:r>
      <w:r>
        <w:rPr>
          <w:rFonts w:ascii="Times New Roman" w:hAnsi="Times New Roman"/>
        </w:rPr>
        <w:t xml:space="preserve">ir akademik veya idari personel </w:t>
      </w:r>
      <w:r w:rsidRPr="00A31D8F">
        <w:rPr>
          <w:rFonts w:ascii="Times New Roman" w:hAnsi="Times New Roman"/>
        </w:rPr>
        <w:t>ile etkinliğe katılacak olan öğrencilerin isim ve öğrenci bilgiler</w:t>
      </w:r>
      <w:r>
        <w:rPr>
          <w:rFonts w:ascii="Times New Roman" w:hAnsi="Times New Roman"/>
        </w:rPr>
        <w:t>inin yer aldığı topluluk kafile l</w:t>
      </w:r>
      <w:r w:rsidRPr="00A31D8F">
        <w:rPr>
          <w:rFonts w:ascii="Times New Roman" w:hAnsi="Times New Roman"/>
        </w:rPr>
        <w:t>istesi</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 xml:space="preserve">c) </w:t>
      </w:r>
      <w:r w:rsidRPr="006C619C">
        <w:rPr>
          <w:rFonts w:ascii="Times New Roman" w:hAnsi="Times New Roman"/>
        </w:rPr>
        <w:t xml:space="preserve">Sağlık, Kültür ve Spor Daire Başkanlığı </w:t>
      </w:r>
      <w:r w:rsidRPr="00A31D8F">
        <w:rPr>
          <w:rFonts w:ascii="Times New Roman" w:hAnsi="Times New Roman"/>
        </w:rPr>
        <w:t>tarafından talep edilen diğer bilgi ve belgeler</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 xml:space="preserve">(2) Şehir dışındaki etkinlikler için konaklama ve yevmiye </w:t>
      </w:r>
      <w:r>
        <w:rPr>
          <w:rFonts w:ascii="Times New Roman" w:hAnsi="Times New Roman"/>
        </w:rPr>
        <w:t xml:space="preserve">desteği taleplerinde etkinliğin </w:t>
      </w:r>
      <w:r w:rsidRPr="00A31D8F">
        <w:rPr>
          <w:rFonts w:ascii="Times New Roman" w:hAnsi="Times New Roman"/>
        </w:rPr>
        <w:t>gerçekleşeceği tarihin yanı sıra, konaklama yapılacak tesise giriş</w:t>
      </w:r>
      <w:r>
        <w:rPr>
          <w:rFonts w:ascii="Times New Roman" w:hAnsi="Times New Roman"/>
        </w:rPr>
        <w:t xml:space="preserve"> ve çıkış tarihleri ile tesisin </w:t>
      </w:r>
      <w:r w:rsidRPr="00A31D8F">
        <w:rPr>
          <w:rFonts w:ascii="Times New Roman" w:hAnsi="Times New Roman"/>
        </w:rPr>
        <w:t>isim, adres ve iletişim bilgileri açıkça belirtilir.</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(3) Topluluklar; konaklama ve yevmiye desteği tale</w:t>
      </w:r>
      <w:r>
        <w:rPr>
          <w:rFonts w:ascii="Times New Roman" w:hAnsi="Times New Roman"/>
        </w:rPr>
        <w:t xml:space="preserve">plerini, etkinlikten en geç otuz gün önce </w:t>
      </w:r>
      <w:r w:rsidRPr="006C619C">
        <w:rPr>
          <w:rFonts w:ascii="Times New Roman" w:hAnsi="Times New Roman"/>
        </w:rPr>
        <w:t>Sağlık, Kültür ve Spor Daire Başkanlığı</w:t>
      </w:r>
      <w:r>
        <w:rPr>
          <w:rFonts w:ascii="Times New Roman" w:hAnsi="Times New Roman"/>
        </w:rPr>
        <w:t>na</w:t>
      </w:r>
      <w:r w:rsidRPr="00A31D8F">
        <w:rPr>
          <w:rFonts w:ascii="Times New Roman" w:hAnsi="Times New Roman"/>
        </w:rPr>
        <w:t xml:space="preserve"> yapmalıdır.</w:t>
      </w:r>
    </w:p>
    <w:p w:rsidR="00B17EDB" w:rsidRPr="0042151E" w:rsidRDefault="00B17EDB" w:rsidP="00B17EDB">
      <w:pPr>
        <w:tabs>
          <w:tab w:val="left" w:pos="0"/>
        </w:tabs>
        <w:jc w:val="both"/>
        <w:rPr>
          <w:rFonts w:ascii="Times New Roman" w:hAnsi="Times New Roman"/>
          <w:b/>
        </w:rPr>
      </w:pPr>
      <w:r w:rsidRPr="0042151E">
        <w:rPr>
          <w:rFonts w:ascii="Times New Roman" w:hAnsi="Times New Roman"/>
          <w:b/>
        </w:rPr>
        <w:t>İzinli Sayılma Talepleri</w:t>
      </w:r>
    </w:p>
    <w:p w:rsidR="00B17EDB" w:rsidRPr="00A31D8F" w:rsidRDefault="00B17EDB" w:rsidP="00B17EDB">
      <w:pPr>
        <w:tabs>
          <w:tab w:val="left" w:pos="0"/>
        </w:tabs>
        <w:jc w:val="both"/>
        <w:rPr>
          <w:rFonts w:ascii="Times New Roman" w:hAnsi="Times New Roman"/>
        </w:rPr>
      </w:pPr>
      <w:r w:rsidRPr="0042151E">
        <w:rPr>
          <w:rFonts w:ascii="Times New Roman" w:hAnsi="Times New Roman"/>
          <w:b/>
        </w:rPr>
        <w:t>MADDE 21</w:t>
      </w:r>
      <w:r w:rsidRPr="00A31D8F">
        <w:rPr>
          <w:rFonts w:ascii="Times New Roman" w:hAnsi="Times New Roman"/>
        </w:rPr>
        <w:t xml:space="preserve"> (1) Topluluklar, gerçekleştirecekleri ve/</w:t>
      </w:r>
      <w:r>
        <w:rPr>
          <w:rFonts w:ascii="Times New Roman" w:hAnsi="Times New Roman"/>
        </w:rPr>
        <w:t xml:space="preserve">veya katılacakları herhangi bir </w:t>
      </w:r>
      <w:r w:rsidRPr="00A31D8F">
        <w:rPr>
          <w:rFonts w:ascii="Times New Roman" w:hAnsi="Times New Roman"/>
        </w:rPr>
        <w:t>etkinlik süresince, görevli üye öğrencilerinin izinli sayılmaları i</w:t>
      </w:r>
      <w:r>
        <w:rPr>
          <w:rFonts w:ascii="Times New Roman" w:hAnsi="Times New Roman"/>
        </w:rPr>
        <w:t>le ilgili taleplerini, topluluk d</w:t>
      </w:r>
      <w:r w:rsidRPr="00A31D8F">
        <w:rPr>
          <w:rFonts w:ascii="Times New Roman" w:hAnsi="Times New Roman"/>
        </w:rPr>
        <w:t xml:space="preserve">anışmanı imzalı dilekçeleri ile </w:t>
      </w:r>
      <w:r w:rsidRPr="006C619C">
        <w:rPr>
          <w:rFonts w:ascii="Times New Roman" w:hAnsi="Times New Roman"/>
        </w:rPr>
        <w:t>Sağlık, Kültür ve Spor Daire Başkanlığı</w:t>
      </w:r>
      <w:r>
        <w:rPr>
          <w:rFonts w:ascii="Times New Roman" w:hAnsi="Times New Roman"/>
        </w:rPr>
        <w:t>na</w:t>
      </w:r>
      <w:r w:rsidRPr="006C619C">
        <w:rPr>
          <w:rFonts w:ascii="Times New Roman" w:hAnsi="Times New Roman"/>
        </w:rPr>
        <w:t xml:space="preserve"> </w:t>
      </w:r>
      <w:r w:rsidRPr="00A31D8F">
        <w:rPr>
          <w:rFonts w:ascii="Times New Roman" w:hAnsi="Times New Roman"/>
        </w:rPr>
        <w:t>yaparlar.</w:t>
      </w:r>
    </w:p>
    <w:p w:rsidR="00B17EDB" w:rsidRPr="00A31D8F" w:rsidRDefault="00B17EDB" w:rsidP="00B17EDB">
      <w:pPr>
        <w:tabs>
          <w:tab w:val="left" w:pos="0"/>
        </w:tabs>
        <w:jc w:val="both"/>
        <w:rPr>
          <w:rFonts w:ascii="Times New Roman" w:hAnsi="Times New Roman"/>
        </w:rPr>
      </w:pPr>
      <w:r w:rsidRPr="00A31D8F">
        <w:rPr>
          <w:rFonts w:ascii="Times New Roman" w:hAnsi="Times New Roman"/>
        </w:rPr>
        <w:t xml:space="preserve">(2) </w:t>
      </w:r>
      <w:r w:rsidRPr="006C619C">
        <w:rPr>
          <w:rFonts w:ascii="Times New Roman" w:hAnsi="Times New Roman"/>
        </w:rPr>
        <w:t xml:space="preserve">Sağlık, Kültür ve Spor Daire Başkanlığı </w:t>
      </w:r>
      <w:r w:rsidRPr="00A31D8F">
        <w:rPr>
          <w:rFonts w:ascii="Times New Roman" w:hAnsi="Times New Roman"/>
        </w:rPr>
        <w:t>kendisine yapılan başvu</w:t>
      </w:r>
      <w:r>
        <w:rPr>
          <w:rFonts w:ascii="Times New Roman" w:hAnsi="Times New Roman"/>
        </w:rPr>
        <w:t>rular ile ilgili, r</w:t>
      </w:r>
      <w:r w:rsidRPr="00A31D8F">
        <w:rPr>
          <w:rFonts w:ascii="Times New Roman" w:hAnsi="Times New Roman"/>
        </w:rPr>
        <w:t xml:space="preserve">ektörlük </w:t>
      </w:r>
      <w:r>
        <w:rPr>
          <w:rFonts w:ascii="Times New Roman" w:hAnsi="Times New Roman"/>
        </w:rPr>
        <w:t xml:space="preserve">makamından olur alır ve </w:t>
      </w:r>
      <w:r w:rsidRPr="00A31D8F">
        <w:rPr>
          <w:rFonts w:ascii="Times New Roman" w:hAnsi="Times New Roman"/>
        </w:rPr>
        <w:t xml:space="preserve">öğrencilerin bağlı bulunduğu </w:t>
      </w:r>
      <w:r>
        <w:rPr>
          <w:rFonts w:ascii="Times New Roman" w:hAnsi="Times New Roman"/>
        </w:rPr>
        <w:t>i</w:t>
      </w:r>
      <w:r w:rsidRPr="00A31D8F">
        <w:rPr>
          <w:rFonts w:ascii="Times New Roman" w:hAnsi="Times New Roman"/>
        </w:rPr>
        <w:t xml:space="preserve">lgili </w:t>
      </w:r>
      <w:r>
        <w:rPr>
          <w:rFonts w:ascii="Times New Roman" w:hAnsi="Times New Roman"/>
        </w:rPr>
        <w:t>a</w:t>
      </w:r>
      <w:r w:rsidRPr="00A31D8F">
        <w:rPr>
          <w:rFonts w:ascii="Times New Roman" w:hAnsi="Times New Roman"/>
        </w:rPr>
        <w:t xml:space="preserve">kademik </w:t>
      </w:r>
      <w:r>
        <w:rPr>
          <w:rFonts w:ascii="Times New Roman" w:hAnsi="Times New Roman"/>
        </w:rPr>
        <w:t>b</w:t>
      </w:r>
      <w:r w:rsidRPr="00A31D8F">
        <w:rPr>
          <w:rFonts w:ascii="Times New Roman" w:hAnsi="Times New Roman"/>
        </w:rPr>
        <w:t>irimlere iletir.</w:t>
      </w:r>
    </w:p>
    <w:p w:rsidR="00B17EDB" w:rsidRPr="006C619C" w:rsidRDefault="00B17EDB" w:rsidP="00B17EDB">
      <w:pPr>
        <w:tabs>
          <w:tab w:val="left" w:pos="0"/>
        </w:tabs>
        <w:jc w:val="both"/>
        <w:rPr>
          <w:rFonts w:ascii="Times New Roman" w:hAnsi="Times New Roman"/>
        </w:rPr>
      </w:pPr>
      <w:r w:rsidRPr="00A31D8F">
        <w:rPr>
          <w:rFonts w:ascii="Times New Roman" w:hAnsi="Times New Roman"/>
        </w:rPr>
        <w:t xml:space="preserve"> (4) Topluluklar; gerçekleştirecekleri etkinlikte yer alacak üye öğren</w:t>
      </w:r>
      <w:r>
        <w:rPr>
          <w:rFonts w:ascii="Times New Roman" w:hAnsi="Times New Roman"/>
        </w:rPr>
        <w:t xml:space="preserve">cileri için izinli </w:t>
      </w:r>
      <w:r w:rsidRPr="00A31D8F">
        <w:rPr>
          <w:rFonts w:ascii="Times New Roman" w:hAnsi="Times New Roman"/>
        </w:rPr>
        <w:t xml:space="preserve">sayılma taleplerini, etkinlikten en geç on beş gün önce </w:t>
      </w:r>
      <w:r w:rsidRPr="006C619C">
        <w:rPr>
          <w:rFonts w:ascii="Times New Roman" w:hAnsi="Times New Roman"/>
        </w:rPr>
        <w:t>Sağlık, Kültür ve Spor Daire Başkanlığı</w:t>
      </w:r>
      <w:r>
        <w:rPr>
          <w:rFonts w:ascii="Times New Roman" w:hAnsi="Times New Roman"/>
        </w:rPr>
        <w:t xml:space="preserve">na </w:t>
      </w:r>
      <w:r w:rsidRPr="00A31D8F">
        <w:rPr>
          <w:rFonts w:ascii="Times New Roman" w:hAnsi="Times New Roman"/>
        </w:rPr>
        <w:t>yapmalıdır.</w:t>
      </w:r>
    </w:p>
    <w:p w:rsidR="00B17EDB" w:rsidRPr="006C619C" w:rsidRDefault="00B17EDB" w:rsidP="00B17EDB">
      <w:pPr>
        <w:tabs>
          <w:tab w:val="left" w:pos="0"/>
        </w:tabs>
        <w:jc w:val="center"/>
        <w:rPr>
          <w:rFonts w:ascii="Times New Roman" w:hAnsi="Times New Roman"/>
          <w:b/>
        </w:rPr>
      </w:pPr>
      <w:r w:rsidRPr="006C619C">
        <w:rPr>
          <w:rFonts w:ascii="Times New Roman" w:hAnsi="Times New Roman"/>
          <w:b/>
        </w:rPr>
        <w:t>ALTINCI BÖLÜM</w:t>
      </w:r>
    </w:p>
    <w:p w:rsidR="00B17EDB" w:rsidRPr="006C619C" w:rsidRDefault="00B17EDB" w:rsidP="00B17EDB">
      <w:pPr>
        <w:tabs>
          <w:tab w:val="left" w:pos="0"/>
        </w:tabs>
        <w:jc w:val="center"/>
        <w:rPr>
          <w:rFonts w:ascii="Times New Roman" w:hAnsi="Times New Roman"/>
          <w:b/>
        </w:rPr>
      </w:pPr>
      <w:r w:rsidRPr="006C619C">
        <w:rPr>
          <w:rFonts w:ascii="Times New Roman" w:hAnsi="Times New Roman"/>
          <w:b/>
        </w:rPr>
        <w:t>Fesih, Kapatma, Çeşitli ve Son Hükümler</w:t>
      </w:r>
    </w:p>
    <w:p w:rsidR="00B17EDB" w:rsidRPr="006C619C" w:rsidRDefault="00B17EDB" w:rsidP="00B17EDB">
      <w:pPr>
        <w:tabs>
          <w:tab w:val="left" w:pos="0"/>
        </w:tabs>
        <w:jc w:val="both"/>
        <w:rPr>
          <w:rFonts w:ascii="Times New Roman" w:hAnsi="Times New Roman"/>
          <w:b/>
        </w:rPr>
      </w:pPr>
      <w:r w:rsidRPr="006C619C">
        <w:rPr>
          <w:rFonts w:ascii="Times New Roman" w:hAnsi="Times New Roman"/>
          <w:b/>
        </w:rPr>
        <w:t xml:space="preserve">Fesih </w:t>
      </w:r>
    </w:p>
    <w:p w:rsidR="00B17EDB" w:rsidRPr="006C619C" w:rsidRDefault="00B17EDB" w:rsidP="00B17EDB">
      <w:pPr>
        <w:tabs>
          <w:tab w:val="left" w:pos="0"/>
        </w:tabs>
        <w:jc w:val="both"/>
        <w:rPr>
          <w:rFonts w:ascii="Times New Roman" w:hAnsi="Times New Roman"/>
        </w:rPr>
      </w:pPr>
      <w:r>
        <w:rPr>
          <w:rFonts w:ascii="Times New Roman" w:hAnsi="Times New Roman"/>
          <w:b/>
        </w:rPr>
        <w:t>MADDE 22</w:t>
      </w:r>
      <w:r>
        <w:rPr>
          <w:rFonts w:ascii="Times New Roman" w:hAnsi="Times New Roman"/>
        </w:rPr>
        <w:t xml:space="preserve"> - (1) Topluluklar g</w:t>
      </w:r>
      <w:r w:rsidRPr="006C619C">
        <w:rPr>
          <w:rFonts w:ascii="Times New Roman" w:hAnsi="Times New Roman"/>
        </w:rPr>
        <w:t xml:space="preserve">enel </w:t>
      </w:r>
      <w:r>
        <w:rPr>
          <w:rFonts w:ascii="Times New Roman" w:hAnsi="Times New Roman"/>
        </w:rPr>
        <w:t>k</w:t>
      </w:r>
      <w:r w:rsidRPr="006C619C">
        <w:rPr>
          <w:rFonts w:ascii="Times New Roman" w:hAnsi="Times New Roman"/>
        </w:rPr>
        <w:t xml:space="preserve">urul kararı ile fesihlerini isteyebilirler. Danışman ve topluluk başkanı tarafından imzalanan fesih yazısı ekinde Genel Kurul kararı ile bildirimde bulunulur. Bildirimler Öğrenci Toplulukları Üst Kurulunun önerisi ve rektörlük makamının onayı ile yürürlüğe girer. </w:t>
      </w:r>
    </w:p>
    <w:p w:rsidR="00B17EDB" w:rsidRPr="006C619C" w:rsidRDefault="00B17EDB" w:rsidP="00B17EDB">
      <w:pPr>
        <w:tabs>
          <w:tab w:val="left" w:pos="0"/>
        </w:tabs>
        <w:jc w:val="both"/>
        <w:rPr>
          <w:rFonts w:ascii="Times New Roman" w:hAnsi="Times New Roman"/>
          <w:b/>
        </w:rPr>
      </w:pPr>
      <w:r w:rsidRPr="006C619C">
        <w:rPr>
          <w:rFonts w:ascii="Times New Roman" w:hAnsi="Times New Roman"/>
          <w:b/>
        </w:rPr>
        <w:t xml:space="preserve">Kapatma </w:t>
      </w:r>
    </w:p>
    <w:p w:rsidR="00B17EDB" w:rsidRPr="006C619C" w:rsidRDefault="00B17EDB" w:rsidP="00B17EDB">
      <w:pPr>
        <w:tabs>
          <w:tab w:val="left" w:pos="0"/>
        </w:tabs>
        <w:jc w:val="both"/>
        <w:rPr>
          <w:rFonts w:ascii="Times New Roman" w:hAnsi="Times New Roman"/>
        </w:rPr>
      </w:pPr>
      <w:r>
        <w:rPr>
          <w:rFonts w:ascii="Times New Roman" w:hAnsi="Times New Roman"/>
          <w:b/>
        </w:rPr>
        <w:t>MADDE 23</w:t>
      </w:r>
      <w:r w:rsidRPr="006C619C">
        <w:rPr>
          <w:rFonts w:ascii="Times New Roman" w:hAnsi="Times New Roman"/>
        </w:rPr>
        <w:t xml:space="preserve"> - (1) Aşağıda belirtilen durumlarda Öğrenci Toplulukları Üst Kurulunun önerisi ve rektörlük makamının onayı ile toplulukların faaliyetlerine son verilir. Kapatılma kararı ilgili topluluğa yazılı olarak bildirilir.</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a) Bu Yönergenin 12. ve 13. Maddelerinde belirtilen yükümlülüklerin süresi içerisinde yerine getirilmemesi,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b) Bu Yönerge hükümlerine aykırı davranış ve faaliyette bulunulması, </w:t>
      </w:r>
    </w:p>
    <w:p w:rsidR="00B17EDB" w:rsidRPr="006C619C" w:rsidRDefault="00B17EDB" w:rsidP="00B17EDB">
      <w:pPr>
        <w:tabs>
          <w:tab w:val="left" w:pos="0"/>
        </w:tabs>
        <w:jc w:val="both"/>
        <w:rPr>
          <w:rFonts w:ascii="Times New Roman" w:hAnsi="Times New Roman"/>
        </w:rPr>
      </w:pPr>
      <w:r>
        <w:rPr>
          <w:rFonts w:ascii="Times New Roman" w:hAnsi="Times New Roman"/>
        </w:rPr>
        <w:t>c) Genel k</w:t>
      </w:r>
      <w:r w:rsidRPr="006C619C">
        <w:rPr>
          <w:rFonts w:ascii="Times New Roman" w:hAnsi="Times New Roman"/>
        </w:rPr>
        <w:t xml:space="preserve">urulun toplanamaması,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ç) Üye sayısının 20’nin altına düşmesi,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d) Bir eğitim öğretim yılı süresince hiçbir etkinlik yapılmaması,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lastRenderedPageBreak/>
        <w:t xml:space="preserve">e) Üniversite içinde veya dışında izinsiz faaliyette bulunulması, </w:t>
      </w:r>
    </w:p>
    <w:p w:rsidR="00B17EDB" w:rsidRPr="006C619C" w:rsidRDefault="00B17EDB" w:rsidP="00B17EDB">
      <w:pPr>
        <w:tabs>
          <w:tab w:val="left" w:pos="0"/>
        </w:tabs>
        <w:jc w:val="both"/>
        <w:rPr>
          <w:rFonts w:ascii="Times New Roman" w:hAnsi="Times New Roman"/>
        </w:rPr>
      </w:pPr>
      <w:r w:rsidRPr="006C619C">
        <w:rPr>
          <w:rFonts w:ascii="Times New Roman" w:hAnsi="Times New Roman"/>
        </w:rPr>
        <w:t xml:space="preserve">f) Tutulması gereken defter ve kayıtların tutulmaması, eksik tutulması, yanlış bilgi ve belgelere yer verilmesi. </w:t>
      </w:r>
    </w:p>
    <w:p w:rsidR="00B17EDB" w:rsidRPr="006C619C" w:rsidRDefault="00B17EDB" w:rsidP="00B17EDB">
      <w:pPr>
        <w:tabs>
          <w:tab w:val="left" w:pos="0"/>
        </w:tabs>
        <w:jc w:val="both"/>
        <w:rPr>
          <w:rFonts w:ascii="Times New Roman" w:hAnsi="Times New Roman"/>
          <w:b/>
        </w:rPr>
      </w:pPr>
      <w:r w:rsidRPr="006C619C">
        <w:rPr>
          <w:rFonts w:ascii="Times New Roman" w:hAnsi="Times New Roman"/>
          <w:b/>
        </w:rPr>
        <w:t xml:space="preserve">Üyelik Yasağı </w:t>
      </w:r>
    </w:p>
    <w:p w:rsidR="00B17EDB" w:rsidRPr="006C619C" w:rsidRDefault="00B17EDB" w:rsidP="00B17EDB">
      <w:pPr>
        <w:tabs>
          <w:tab w:val="left" w:pos="0"/>
        </w:tabs>
        <w:jc w:val="both"/>
        <w:rPr>
          <w:rFonts w:ascii="Times New Roman" w:hAnsi="Times New Roman"/>
        </w:rPr>
      </w:pPr>
      <w:r>
        <w:rPr>
          <w:rFonts w:ascii="Times New Roman" w:hAnsi="Times New Roman"/>
          <w:b/>
        </w:rPr>
        <w:t>MADDE 24</w:t>
      </w:r>
      <w:r w:rsidRPr="006C619C">
        <w:rPr>
          <w:rFonts w:ascii="Times New Roman" w:hAnsi="Times New Roman"/>
        </w:rPr>
        <w:t xml:space="preserve"> - Kapatılan toplulukların Yönetim ve Denetim Kurulu üyeleri bir yıl süreyle başka bir toplulukta kurucu üye veya yönetim ve denetim kurulu üyesi olamazlar. </w:t>
      </w:r>
    </w:p>
    <w:p w:rsidR="00B17EDB" w:rsidRPr="006C619C" w:rsidRDefault="00B17EDB" w:rsidP="00B17EDB">
      <w:pPr>
        <w:tabs>
          <w:tab w:val="left" w:pos="0"/>
        </w:tabs>
        <w:jc w:val="both"/>
        <w:rPr>
          <w:rFonts w:ascii="Times New Roman" w:hAnsi="Times New Roman"/>
          <w:b/>
        </w:rPr>
      </w:pPr>
      <w:r w:rsidRPr="006C619C">
        <w:rPr>
          <w:rFonts w:ascii="Times New Roman" w:hAnsi="Times New Roman"/>
          <w:b/>
        </w:rPr>
        <w:t>Mal</w:t>
      </w:r>
      <w:r>
        <w:rPr>
          <w:rFonts w:ascii="Times New Roman" w:hAnsi="Times New Roman"/>
          <w:b/>
        </w:rPr>
        <w:t>v</w:t>
      </w:r>
      <w:r w:rsidRPr="006C619C">
        <w:rPr>
          <w:rFonts w:ascii="Times New Roman" w:hAnsi="Times New Roman"/>
          <w:b/>
        </w:rPr>
        <w:t xml:space="preserve">arlığı </w:t>
      </w:r>
    </w:p>
    <w:p w:rsidR="00B17EDB" w:rsidRPr="006C619C" w:rsidRDefault="00B17EDB" w:rsidP="00B17EDB">
      <w:pPr>
        <w:tabs>
          <w:tab w:val="left" w:pos="0"/>
        </w:tabs>
        <w:jc w:val="both"/>
        <w:rPr>
          <w:rFonts w:ascii="Times New Roman" w:hAnsi="Times New Roman"/>
        </w:rPr>
      </w:pPr>
      <w:r>
        <w:rPr>
          <w:rFonts w:ascii="Times New Roman" w:hAnsi="Times New Roman"/>
          <w:b/>
        </w:rPr>
        <w:t>MADDE 25</w:t>
      </w:r>
      <w:r w:rsidRPr="006C619C">
        <w:rPr>
          <w:rFonts w:ascii="Times New Roman" w:hAnsi="Times New Roman"/>
        </w:rPr>
        <w:t xml:space="preserve"> - Fesih ve kapatma halinde topluluğun taşınırları Sağlık, Kültür ve Spor Daire Başkanlığına devredilmiş sayılır. </w:t>
      </w:r>
      <w:r>
        <w:rPr>
          <w:rFonts w:ascii="Times New Roman" w:hAnsi="Times New Roman"/>
        </w:rPr>
        <w:t>Devre söz konusu olan taşınırlar akademik danışman tarafından en geç on beş içinde daire başkanlığına teslim edilmelidir.</w:t>
      </w:r>
    </w:p>
    <w:p w:rsidR="00B17EDB" w:rsidRPr="006C619C" w:rsidRDefault="00B17EDB" w:rsidP="00B17EDB">
      <w:pPr>
        <w:tabs>
          <w:tab w:val="left" w:pos="0"/>
        </w:tabs>
        <w:jc w:val="both"/>
        <w:rPr>
          <w:rFonts w:ascii="Times New Roman" w:hAnsi="Times New Roman"/>
          <w:b/>
        </w:rPr>
      </w:pPr>
      <w:r w:rsidRPr="006C619C">
        <w:rPr>
          <w:rFonts w:ascii="Times New Roman" w:hAnsi="Times New Roman"/>
          <w:b/>
        </w:rPr>
        <w:t xml:space="preserve">Disiplin </w:t>
      </w:r>
    </w:p>
    <w:p w:rsidR="00B17EDB" w:rsidRPr="006C619C" w:rsidRDefault="00B17EDB" w:rsidP="00B17EDB">
      <w:pPr>
        <w:tabs>
          <w:tab w:val="left" w:pos="0"/>
        </w:tabs>
        <w:jc w:val="both"/>
        <w:rPr>
          <w:rFonts w:ascii="Times New Roman" w:hAnsi="Times New Roman"/>
        </w:rPr>
      </w:pPr>
      <w:r>
        <w:rPr>
          <w:rFonts w:ascii="Times New Roman" w:hAnsi="Times New Roman"/>
          <w:b/>
        </w:rPr>
        <w:t>MADDE 26</w:t>
      </w:r>
      <w:r w:rsidRPr="006C619C">
        <w:rPr>
          <w:rFonts w:ascii="Times New Roman" w:hAnsi="Times New Roman"/>
        </w:rPr>
        <w:t xml:space="preserve"> - Öğrenci topluluklarının faaliyet ve etkinliklerinde topluluğun amaç ve kurallarına uymayan öğrenciler hakkında </w:t>
      </w:r>
      <w:r>
        <w:rPr>
          <w:rFonts w:ascii="Times New Roman" w:hAnsi="Times New Roman"/>
        </w:rPr>
        <w:t xml:space="preserve">2547 sayılı kanununun disiplin hükümlerine </w:t>
      </w:r>
      <w:r w:rsidRPr="006C619C">
        <w:rPr>
          <w:rFonts w:ascii="Times New Roman" w:hAnsi="Times New Roman"/>
        </w:rPr>
        <w:t xml:space="preserve">göre işlem yapılır. </w:t>
      </w:r>
    </w:p>
    <w:p w:rsidR="00B17EDB" w:rsidRPr="006C619C" w:rsidRDefault="00B17EDB" w:rsidP="00B17EDB">
      <w:pPr>
        <w:tabs>
          <w:tab w:val="left" w:pos="0"/>
        </w:tabs>
        <w:jc w:val="both"/>
        <w:rPr>
          <w:rFonts w:ascii="Times New Roman" w:hAnsi="Times New Roman"/>
          <w:b/>
        </w:rPr>
      </w:pPr>
      <w:r w:rsidRPr="006C619C">
        <w:rPr>
          <w:rFonts w:ascii="Times New Roman" w:hAnsi="Times New Roman"/>
          <w:b/>
        </w:rPr>
        <w:t xml:space="preserve">Yürürlük </w:t>
      </w:r>
    </w:p>
    <w:p w:rsidR="00B17EDB" w:rsidRPr="006C619C" w:rsidRDefault="00B17EDB" w:rsidP="00B17EDB">
      <w:pPr>
        <w:tabs>
          <w:tab w:val="left" w:pos="0"/>
        </w:tabs>
        <w:jc w:val="both"/>
        <w:rPr>
          <w:rFonts w:ascii="Times New Roman" w:hAnsi="Times New Roman"/>
        </w:rPr>
      </w:pPr>
      <w:r>
        <w:rPr>
          <w:rFonts w:ascii="Times New Roman" w:hAnsi="Times New Roman"/>
          <w:b/>
        </w:rPr>
        <w:t>MADDE 27</w:t>
      </w:r>
      <w:r>
        <w:rPr>
          <w:rFonts w:ascii="Times New Roman" w:hAnsi="Times New Roman"/>
        </w:rPr>
        <w:t xml:space="preserve"> - (1) Bu Yönerge s</w:t>
      </w:r>
      <w:r w:rsidRPr="006C619C">
        <w:rPr>
          <w:rFonts w:ascii="Times New Roman" w:hAnsi="Times New Roman"/>
        </w:rPr>
        <w:t xml:space="preserve">enato tarafından onaylandığı tarihte yürürlüğe girer. </w:t>
      </w:r>
    </w:p>
    <w:p w:rsidR="00B17EDB" w:rsidRPr="006C619C" w:rsidRDefault="00B17EDB" w:rsidP="00B17EDB">
      <w:pPr>
        <w:tabs>
          <w:tab w:val="left" w:pos="0"/>
        </w:tabs>
        <w:jc w:val="both"/>
        <w:rPr>
          <w:rFonts w:ascii="Times New Roman" w:hAnsi="Times New Roman"/>
        </w:rPr>
      </w:pPr>
      <w:r>
        <w:rPr>
          <w:rFonts w:ascii="Times New Roman" w:hAnsi="Times New Roman"/>
        </w:rPr>
        <w:t>(2) Bu y</w:t>
      </w:r>
      <w:r w:rsidRPr="006C619C">
        <w:rPr>
          <w:rFonts w:ascii="Times New Roman" w:hAnsi="Times New Roman"/>
        </w:rPr>
        <w:t>önergenin yürürlük tarihinden önce faaliyette bulunan öğrenci kulüpleri üç ay içinde t</w:t>
      </w:r>
      <w:r>
        <w:rPr>
          <w:rFonts w:ascii="Times New Roman" w:hAnsi="Times New Roman"/>
        </w:rPr>
        <w:t>üzüklerini bu y</w:t>
      </w:r>
      <w:r w:rsidRPr="006C619C">
        <w:rPr>
          <w:rFonts w:ascii="Times New Roman" w:hAnsi="Times New Roman"/>
        </w:rPr>
        <w:t xml:space="preserve">önergeye uygun hale getirir. </w:t>
      </w:r>
    </w:p>
    <w:p w:rsidR="00B17EDB" w:rsidRPr="006C619C" w:rsidRDefault="00B17EDB" w:rsidP="00B17EDB">
      <w:pPr>
        <w:tabs>
          <w:tab w:val="left" w:pos="0"/>
        </w:tabs>
        <w:jc w:val="both"/>
        <w:rPr>
          <w:rFonts w:ascii="Times New Roman" w:hAnsi="Times New Roman"/>
        </w:rPr>
      </w:pPr>
      <w:r>
        <w:rPr>
          <w:rFonts w:ascii="Times New Roman" w:hAnsi="Times New Roman"/>
        </w:rPr>
        <w:t>(3) Bu y</w:t>
      </w:r>
      <w:r w:rsidRPr="006C619C">
        <w:rPr>
          <w:rFonts w:ascii="Times New Roman" w:hAnsi="Times New Roman"/>
        </w:rPr>
        <w:t xml:space="preserve">önerge yürürlüğe girdiği tarihten itibaren, daha önce hazırlanmış olan, Iğdır Üniversitesi Öğrenci Toplulukları ile ilgili tüm yönergeler yürürlükten kalkmış olur. </w:t>
      </w:r>
    </w:p>
    <w:p w:rsidR="00B17EDB" w:rsidRPr="006C619C" w:rsidRDefault="00B17EDB" w:rsidP="00B17EDB">
      <w:pPr>
        <w:tabs>
          <w:tab w:val="left" w:pos="0"/>
        </w:tabs>
        <w:jc w:val="both"/>
        <w:rPr>
          <w:rFonts w:ascii="Times New Roman" w:hAnsi="Times New Roman"/>
          <w:b/>
        </w:rPr>
      </w:pPr>
      <w:r w:rsidRPr="006C619C">
        <w:rPr>
          <w:rFonts w:ascii="Times New Roman" w:hAnsi="Times New Roman"/>
          <w:b/>
        </w:rPr>
        <w:t xml:space="preserve">Yürütme </w:t>
      </w:r>
    </w:p>
    <w:p w:rsidR="00B17EDB" w:rsidRPr="006C619C" w:rsidRDefault="00B17EDB" w:rsidP="00B17EDB">
      <w:pPr>
        <w:tabs>
          <w:tab w:val="left" w:pos="0"/>
        </w:tabs>
        <w:jc w:val="both"/>
        <w:rPr>
          <w:rFonts w:ascii="Times New Roman" w:hAnsi="Times New Roman"/>
        </w:rPr>
      </w:pPr>
      <w:r>
        <w:rPr>
          <w:rFonts w:ascii="Times New Roman" w:hAnsi="Times New Roman"/>
          <w:b/>
        </w:rPr>
        <w:t>MADDE 28</w:t>
      </w:r>
      <w:r>
        <w:rPr>
          <w:rFonts w:ascii="Times New Roman" w:hAnsi="Times New Roman"/>
        </w:rPr>
        <w:t xml:space="preserve"> - Bu y</w:t>
      </w:r>
      <w:r w:rsidRPr="006C619C">
        <w:rPr>
          <w:rFonts w:ascii="Times New Roman" w:hAnsi="Times New Roman"/>
        </w:rPr>
        <w:t>önerge hükümlerini Iğdır Üniversitesi Rektörü yürütür.</w:t>
      </w:r>
    </w:p>
    <w:p w:rsidR="00B17EDB" w:rsidRPr="006C619C" w:rsidRDefault="00B17EDB" w:rsidP="00B17EDB">
      <w:pPr>
        <w:tabs>
          <w:tab w:val="left" w:pos="0"/>
        </w:tabs>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827"/>
      </w:tblGrid>
      <w:tr w:rsidR="00B17EDB" w:rsidRPr="006C619C" w:rsidTr="00CC160F">
        <w:trPr>
          <w:jc w:val="center"/>
        </w:trPr>
        <w:tc>
          <w:tcPr>
            <w:tcW w:w="7796" w:type="dxa"/>
            <w:gridSpan w:val="2"/>
            <w:shd w:val="clear" w:color="auto" w:fill="auto"/>
          </w:tcPr>
          <w:p w:rsidR="00B17EDB" w:rsidRPr="006C619C" w:rsidRDefault="00B17EDB" w:rsidP="00CC160F">
            <w:pPr>
              <w:tabs>
                <w:tab w:val="left" w:pos="0"/>
              </w:tabs>
              <w:spacing w:after="0" w:line="240" w:lineRule="auto"/>
              <w:jc w:val="center"/>
              <w:rPr>
                <w:rFonts w:ascii="Times New Roman" w:hAnsi="Times New Roman"/>
                <w:b/>
              </w:rPr>
            </w:pPr>
            <w:r w:rsidRPr="006C619C">
              <w:rPr>
                <w:rFonts w:ascii="Times New Roman" w:hAnsi="Times New Roman"/>
                <w:b/>
              </w:rPr>
              <w:t>Yönergenin Kabul Edildiği Senato Kararının;</w:t>
            </w:r>
          </w:p>
        </w:tc>
      </w:tr>
      <w:tr w:rsidR="00B17EDB" w:rsidRPr="006C619C" w:rsidTr="00CC160F">
        <w:trPr>
          <w:jc w:val="center"/>
        </w:trPr>
        <w:tc>
          <w:tcPr>
            <w:tcW w:w="3969" w:type="dxa"/>
            <w:shd w:val="clear" w:color="auto" w:fill="auto"/>
          </w:tcPr>
          <w:p w:rsidR="00B17EDB" w:rsidRPr="006C619C" w:rsidRDefault="00B17EDB" w:rsidP="00CC160F">
            <w:pPr>
              <w:tabs>
                <w:tab w:val="left" w:pos="0"/>
              </w:tabs>
              <w:spacing w:after="0" w:line="240" w:lineRule="auto"/>
              <w:jc w:val="center"/>
              <w:rPr>
                <w:rFonts w:ascii="Times New Roman" w:hAnsi="Times New Roman"/>
                <w:b/>
              </w:rPr>
            </w:pPr>
            <w:r w:rsidRPr="006C619C">
              <w:rPr>
                <w:rFonts w:ascii="Times New Roman" w:hAnsi="Times New Roman"/>
                <w:b/>
              </w:rPr>
              <w:t>Tarihi</w:t>
            </w:r>
          </w:p>
        </w:tc>
        <w:tc>
          <w:tcPr>
            <w:tcW w:w="3827" w:type="dxa"/>
            <w:shd w:val="clear" w:color="auto" w:fill="auto"/>
          </w:tcPr>
          <w:p w:rsidR="00B17EDB" w:rsidRPr="006C619C" w:rsidRDefault="00B17EDB" w:rsidP="00CC160F">
            <w:pPr>
              <w:tabs>
                <w:tab w:val="left" w:pos="0"/>
              </w:tabs>
              <w:spacing w:after="0" w:line="240" w:lineRule="auto"/>
              <w:jc w:val="center"/>
              <w:rPr>
                <w:rFonts w:ascii="Times New Roman" w:hAnsi="Times New Roman"/>
                <w:b/>
              </w:rPr>
            </w:pPr>
            <w:r w:rsidRPr="006C619C">
              <w:rPr>
                <w:rFonts w:ascii="Times New Roman" w:hAnsi="Times New Roman"/>
                <w:b/>
              </w:rPr>
              <w:t>Sayısı</w:t>
            </w:r>
          </w:p>
        </w:tc>
      </w:tr>
      <w:tr w:rsidR="00B17EDB" w:rsidRPr="006C619C" w:rsidTr="00CC160F">
        <w:trPr>
          <w:jc w:val="center"/>
        </w:trPr>
        <w:tc>
          <w:tcPr>
            <w:tcW w:w="3969" w:type="dxa"/>
            <w:shd w:val="clear" w:color="auto" w:fill="auto"/>
          </w:tcPr>
          <w:p w:rsidR="00B17EDB" w:rsidRPr="006C619C" w:rsidRDefault="00B17EDB" w:rsidP="00CC160F">
            <w:pPr>
              <w:tabs>
                <w:tab w:val="left" w:pos="0"/>
              </w:tabs>
              <w:spacing w:after="0" w:line="240" w:lineRule="auto"/>
              <w:jc w:val="center"/>
              <w:rPr>
                <w:rFonts w:ascii="Times New Roman" w:hAnsi="Times New Roman"/>
                <w:b/>
              </w:rPr>
            </w:pPr>
            <w:r>
              <w:rPr>
                <w:rFonts w:ascii="Times New Roman" w:hAnsi="Times New Roman"/>
                <w:b/>
              </w:rPr>
              <w:t>15/10/2025</w:t>
            </w:r>
          </w:p>
        </w:tc>
        <w:tc>
          <w:tcPr>
            <w:tcW w:w="3827" w:type="dxa"/>
            <w:shd w:val="clear" w:color="auto" w:fill="auto"/>
          </w:tcPr>
          <w:p w:rsidR="00B17EDB" w:rsidRPr="006C619C" w:rsidRDefault="00B17EDB" w:rsidP="00CC160F">
            <w:pPr>
              <w:tabs>
                <w:tab w:val="left" w:pos="0"/>
              </w:tabs>
              <w:spacing w:after="0" w:line="240" w:lineRule="auto"/>
              <w:jc w:val="center"/>
              <w:rPr>
                <w:rFonts w:ascii="Times New Roman" w:hAnsi="Times New Roman"/>
                <w:b/>
              </w:rPr>
            </w:pPr>
            <w:r>
              <w:rPr>
                <w:rFonts w:ascii="Times New Roman" w:hAnsi="Times New Roman"/>
                <w:b/>
              </w:rPr>
              <w:t>2025.32.120</w:t>
            </w:r>
            <w:bookmarkStart w:id="0" w:name="_GoBack"/>
            <w:bookmarkEnd w:id="0"/>
          </w:p>
        </w:tc>
      </w:tr>
    </w:tbl>
    <w:p w:rsidR="000D5872" w:rsidRDefault="00B17EDB"/>
    <w:sectPr w:rsidR="000D58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F9B"/>
    <w:rsid w:val="00147F1A"/>
    <w:rsid w:val="00851F9B"/>
    <w:rsid w:val="00B17EDB"/>
    <w:rsid w:val="00ED30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2938"/>
  <w15:chartTrackingRefBased/>
  <w15:docId w15:val="{E9A565B0-E6CA-4E92-835B-5F554BE3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EDB"/>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3683</Words>
  <Characters>20999</Characters>
  <Application>Microsoft Office Word</Application>
  <DocSecurity>0</DocSecurity>
  <Lines>174</Lines>
  <Paragraphs>49</Paragraphs>
  <ScaleCrop>false</ScaleCrop>
  <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2025-10-17T13:29:00Z</dcterms:created>
  <dcterms:modified xsi:type="dcterms:W3CDTF">2025-10-17T13:30:00Z</dcterms:modified>
</cp:coreProperties>
</file>